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B771B4C" w14:textId="0FD68F72" w:rsidR="008E62FB" w:rsidRPr="008E62FB" w:rsidRDefault="008E62FB">
      <w:pPr>
        <w:pStyle w:val="Default"/>
        <w:spacing w:before="0" w:line="100" w:lineRule="atLeast"/>
        <w:jc w:val="center"/>
        <w:rPr>
          <w:rFonts w:ascii="Calibri" w:hAnsi="Calibri"/>
          <w:b/>
          <w:bCs/>
          <w:sz w:val="16"/>
          <w:szCs w:val="16"/>
          <w:u w:color="000000"/>
        </w:rPr>
      </w:pPr>
    </w:p>
    <w:p w14:paraId="3549B9CB" w14:textId="68696F1E" w:rsidR="008E62FB" w:rsidRPr="008E62FB" w:rsidRDefault="008E62FB" w:rsidP="008E62FB">
      <w:pPr>
        <w:pStyle w:val="Default"/>
        <w:spacing w:before="0" w:line="240" w:lineRule="auto"/>
        <w:jc w:val="center"/>
        <w:rPr>
          <w:rFonts w:ascii="Calibri" w:hAnsi="Calibri"/>
          <w:b/>
          <w:bCs/>
          <w:sz w:val="16"/>
          <w:szCs w:val="16"/>
          <w:u w:color="000000"/>
        </w:rPr>
      </w:pPr>
    </w:p>
    <w:tbl>
      <w:tblPr>
        <w:tblpPr w:leftFromText="141" w:rightFromText="141" w:vertAnchor="text" w:horzAnchor="margin" w:tblpXSpec="center" w:tblpY="-1199"/>
        <w:tblW w:w="10702" w:type="dxa"/>
        <w:tblBorders>
          <w:top w:val="dotDash" w:sz="12" w:space="0" w:color="auto"/>
          <w:left w:val="dotDash" w:sz="12" w:space="0" w:color="auto"/>
          <w:bottom w:val="dotDash" w:sz="12" w:space="0" w:color="auto"/>
          <w:right w:val="dotDash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02"/>
      </w:tblGrid>
      <w:tr w:rsidR="008E62FB" w:rsidRPr="00407403" w14:paraId="64A88229" w14:textId="77777777" w:rsidTr="008E62FB">
        <w:trPr>
          <w:trHeight w:val="2026"/>
        </w:trPr>
        <w:tc>
          <w:tcPr>
            <w:tcW w:w="10702" w:type="dxa"/>
            <w:tcBorders>
              <w:top w:val="dotDash" w:sz="12" w:space="0" w:color="auto"/>
              <w:left w:val="dotDash" w:sz="12" w:space="0" w:color="auto"/>
              <w:bottom w:val="dotDash" w:sz="12" w:space="0" w:color="auto"/>
              <w:right w:val="dotDash" w:sz="12" w:space="0" w:color="auto"/>
            </w:tcBorders>
            <w:vAlign w:val="center"/>
          </w:tcPr>
          <w:p w14:paraId="066305B5" w14:textId="0D2F1269" w:rsidR="008E62FB" w:rsidRDefault="008E62FB" w:rsidP="008E62FB">
            <w:pPr>
              <w:pStyle w:val="Titolo"/>
              <w:snapToGri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P.E.P.</w:t>
            </w:r>
          </w:p>
          <w:p w14:paraId="1FDE9D30" w14:textId="509CEB2F" w:rsidR="008E62FB" w:rsidRDefault="008E62FB" w:rsidP="008E62FB">
            <w:pPr>
              <w:pStyle w:val="Titol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PROGRAMMA EDUCATIVO PERSONALIZZATO</w:t>
            </w:r>
          </w:p>
          <w:p w14:paraId="3A410943" w14:textId="40D40B42" w:rsidR="008E62FB" w:rsidRPr="00104CC9" w:rsidRDefault="008E62FB" w:rsidP="008E62FB">
            <w:pPr>
              <w:pStyle w:val="ListParagraph"/>
              <w:spacing w:after="0" w:line="240" w:lineRule="auto"/>
              <w:ind w:left="36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per alunni Stranieri Neoarrivati </w:t>
            </w:r>
          </w:p>
          <w:p w14:paraId="6C0D2C79" w14:textId="77777777" w:rsidR="008E62FB" w:rsidRDefault="008E62FB" w:rsidP="008E62FB">
            <w:pPr>
              <w:pStyle w:val="ListParagraph"/>
              <w:spacing w:after="0" w:line="240" w:lineRule="auto"/>
              <w:ind w:left="3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I.C.S. UDITORE SETTI CARRARO  </w:t>
            </w:r>
          </w:p>
          <w:p w14:paraId="507015B1" w14:textId="77777777" w:rsidR="008E62FB" w:rsidRPr="006B545B" w:rsidRDefault="008E62FB" w:rsidP="008E62FB">
            <w:pPr>
              <w:pStyle w:val="ListParagraph"/>
              <w:spacing w:after="0" w:line="240" w:lineRule="auto"/>
              <w:ind w:left="360"/>
              <w:jc w:val="center"/>
              <w:rPr>
                <w:b/>
                <w:sz w:val="16"/>
                <w:szCs w:val="16"/>
              </w:rPr>
            </w:pPr>
          </w:p>
          <w:p w14:paraId="76FD0B54" w14:textId="77777777" w:rsidR="008E62FB" w:rsidRPr="00B03C4F" w:rsidRDefault="008E62FB" w:rsidP="008E62FB">
            <w:pPr>
              <w:pStyle w:val="ListParagraph"/>
              <w:spacing w:after="0" w:line="240" w:lineRule="auto"/>
              <w:ind w:left="360"/>
              <w:jc w:val="center"/>
              <w:rPr>
                <w:b/>
                <w:sz w:val="21"/>
                <w:szCs w:val="21"/>
              </w:rPr>
            </w:pPr>
            <w:r>
              <w:rPr>
                <w:b/>
                <w:sz w:val="21"/>
                <w:szCs w:val="21"/>
              </w:rPr>
              <w:t>A.S. _______________________</w:t>
            </w:r>
          </w:p>
        </w:tc>
      </w:tr>
    </w:tbl>
    <w:p w14:paraId="4EE2DD7B" w14:textId="77777777" w:rsidR="005C16AE" w:rsidRDefault="008E62FB">
      <w:pPr>
        <w:pStyle w:val="Default"/>
        <w:suppressAutoHyphens/>
        <w:spacing w:before="1" w:line="240" w:lineRule="auto"/>
        <w:ind w:left="360" w:hanging="286"/>
        <w:jc w:val="center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>RIFERIMENTI NORMATIVI</w:t>
      </w:r>
    </w:p>
    <w:p w14:paraId="70578AED" w14:textId="77777777" w:rsidR="005C16AE" w:rsidRDefault="005C16AE">
      <w:pPr>
        <w:pStyle w:val="Default"/>
        <w:suppressAutoHyphens/>
        <w:spacing w:before="1" w:line="240" w:lineRule="auto"/>
        <w:ind w:left="360" w:hanging="286"/>
        <w:jc w:val="center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</w:p>
    <w:p w14:paraId="69799EBB" w14:textId="77777777" w:rsidR="005C16AE" w:rsidRDefault="008E62FB">
      <w:pPr>
        <w:pStyle w:val="Default"/>
        <w:suppressAutoHyphens/>
        <w:spacing w:before="1" w:after="100" w:line="240" w:lineRule="auto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Calibri" w:hAnsi="Calibri"/>
          <w:i/>
          <w:iCs/>
          <w:sz w:val="22"/>
          <w:szCs w:val="22"/>
          <w:u w:color="000000"/>
        </w:rPr>
        <w:t>legge sull’autonomia scolastica</w:t>
      </w:r>
      <w:r>
        <w:rPr>
          <w:rFonts w:ascii="Calibri" w:hAnsi="Calibri"/>
          <w:sz w:val="22"/>
          <w:szCs w:val="22"/>
          <w:u w:color="000000"/>
        </w:rPr>
        <w:t xml:space="preserve"> DPR 8 marzo 1999 n 275</w:t>
      </w:r>
    </w:p>
    <w:p w14:paraId="79CB56DA" w14:textId="77777777" w:rsidR="005C16AE" w:rsidRDefault="008E62FB">
      <w:pPr>
        <w:pStyle w:val="Default"/>
        <w:suppressAutoHyphens/>
        <w:spacing w:before="1" w:after="100" w:line="240" w:lineRule="auto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Calibri" w:hAnsi="Calibri"/>
          <w:i/>
          <w:iCs/>
          <w:sz w:val="22"/>
          <w:szCs w:val="22"/>
          <w:u w:color="000000"/>
        </w:rPr>
        <w:t>legge sull’immigrazione</w:t>
      </w:r>
      <w:r>
        <w:rPr>
          <w:rFonts w:ascii="Calibri" w:hAnsi="Calibri"/>
          <w:sz w:val="22"/>
          <w:szCs w:val="22"/>
          <w:u w:color="000000"/>
        </w:rPr>
        <w:t xml:space="preserve"> DPR 31 agosto 1999, n. 394 </w:t>
      </w:r>
    </w:p>
    <w:p w14:paraId="08CFF11E" w14:textId="77777777" w:rsidR="005C16AE" w:rsidRDefault="008E62FB">
      <w:pPr>
        <w:pStyle w:val="Default"/>
        <w:suppressAutoHyphens/>
        <w:spacing w:before="1" w:after="100" w:line="240" w:lineRule="auto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Calibri" w:hAnsi="Calibri"/>
          <w:i/>
          <w:iCs/>
          <w:sz w:val="22"/>
          <w:szCs w:val="22"/>
          <w:u w:color="000000"/>
        </w:rPr>
        <w:t>norme per la valutazione degli alunn</w:t>
      </w:r>
      <w:r>
        <w:rPr>
          <w:rFonts w:ascii="Calibri" w:hAnsi="Calibri"/>
          <w:sz w:val="22"/>
          <w:szCs w:val="22"/>
          <w:u w:color="000000"/>
        </w:rPr>
        <w:t>i DPR n. 122 del 22 giugno 2009</w:t>
      </w:r>
    </w:p>
    <w:p w14:paraId="2C61D28F" w14:textId="77777777" w:rsidR="005C16AE" w:rsidRDefault="008E62FB">
      <w:pPr>
        <w:pStyle w:val="Default"/>
        <w:suppressAutoHyphens/>
        <w:spacing w:before="1" w:after="100" w:line="240" w:lineRule="auto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Calibri" w:hAnsi="Calibri"/>
          <w:i/>
          <w:iCs/>
          <w:sz w:val="22"/>
          <w:szCs w:val="22"/>
          <w:u w:color="000000"/>
        </w:rPr>
        <w:t>norme generali sull’istruzione</w:t>
      </w:r>
      <w:r>
        <w:rPr>
          <w:rFonts w:ascii="Calibri" w:hAnsi="Calibri"/>
          <w:sz w:val="22"/>
          <w:szCs w:val="22"/>
          <w:u w:color="000000"/>
        </w:rPr>
        <w:t xml:space="preserve"> Legge 53/2003</w:t>
      </w:r>
    </w:p>
    <w:p w14:paraId="3FD77671" w14:textId="77777777" w:rsidR="005C16AE" w:rsidRDefault="008E62FB">
      <w:pPr>
        <w:pStyle w:val="Default"/>
        <w:suppressAutoHyphens/>
        <w:spacing w:before="1" w:after="100" w:line="240" w:lineRule="auto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Calibri" w:hAnsi="Calibri"/>
          <w:i/>
          <w:iCs/>
          <w:sz w:val="22"/>
          <w:szCs w:val="22"/>
          <w:u w:color="000000"/>
        </w:rPr>
        <w:t>linee guida per gli alunni stranieri</w:t>
      </w:r>
      <w:r>
        <w:rPr>
          <w:rFonts w:ascii="Calibri" w:hAnsi="Calibri"/>
          <w:sz w:val="22"/>
          <w:szCs w:val="22"/>
          <w:u w:color="000000"/>
        </w:rPr>
        <w:t xml:space="preserve"> CM n.4233 del 19/2/2014</w:t>
      </w:r>
    </w:p>
    <w:p w14:paraId="1A092C63" w14:textId="77777777" w:rsidR="005C16AE" w:rsidRPr="008E62FB" w:rsidRDefault="005C16AE" w:rsidP="008E62FB">
      <w:pPr>
        <w:pStyle w:val="Default"/>
        <w:suppressAutoHyphens/>
        <w:spacing w:before="1" w:line="240" w:lineRule="auto"/>
        <w:rPr>
          <w:rFonts w:ascii="Calibri" w:eastAsia="Calibri" w:hAnsi="Calibri" w:cs="Calibri"/>
          <w:b/>
          <w:bCs/>
          <w:sz w:val="16"/>
          <w:szCs w:val="16"/>
          <w:u w:color="000000"/>
        </w:rPr>
      </w:pPr>
    </w:p>
    <w:p w14:paraId="6CF88A89" w14:textId="77777777" w:rsidR="005C16AE" w:rsidRDefault="008E62FB">
      <w:pPr>
        <w:pStyle w:val="Default"/>
        <w:spacing w:before="0" w:line="100" w:lineRule="atLeast"/>
        <w:rPr>
          <w:rFonts w:ascii="Calibri" w:eastAsia="Calibri" w:hAnsi="Calibri" w:cs="Calibri"/>
          <w:i/>
          <w:iCs/>
          <w:u w:color="000000"/>
        </w:rPr>
      </w:pPr>
      <w:r>
        <w:rPr>
          <w:rFonts w:ascii="Calibri" w:hAnsi="Calibri"/>
          <w:i/>
          <w:iCs/>
          <w:u w:color="000000"/>
        </w:rPr>
        <w:t>¹ Nell’impianto normativo si “privilegia la valutazione formativa rispetto a quella certificativa” e si “prendono in considerazione il percorso dell’alunno, i passi realizzati, gli obiettivi possibili, la motivazione e l’impegno e, soprattutto, le potenzialità di apprendimento dimostrate”. (Circolare n. 24 del 1/3/2006 del Ministero della pubblica Istruzione: Indicazioni Operative, n.8)].</w:t>
      </w:r>
    </w:p>
    <w:p w14:paraId="15E788EE" w14:textId="77777777" w:rsidR="005C16AE" w:rsidRPr="008E62FB" w:rsidRDefault="005C16AE">
      <w:pPr>
        <w:pStyle w:val="Default"/>
        <w:spacing w:before="0" w:line="100" w:lineRule="atLeast"/>
        <w:rPr>
          <w:rFonts w:ascii="Calibri" w:eastAsia="Calibri" w:hAnsi="Calibri" w:cs="Calibri"/>
          <w:sz w:val="16"/>
          <w:szCs w:val="16"/>
          <w:u w:color="000000"/>
        </w:rPr>
      </w:pPr>
    </w:p>
    <w:p w14:paraId="6E7CE04F" w14:textId="77777777" w:rsidR="005C16AE" w:rsidRDefault="008E62FB">
      <w:pPr>
        <w:pStyle w:val="Default"/>
        <w:tabs>
          <w:tab w:val="left" w:pos="3210"/>
        </w:tabs>
        <w:spacing w:before="0" w:line="240" w:lineRule="auto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 xml:space="preserve">Anno Scolastico: </w:t>
      </w:r>
    </w:p>
    <w:p w14:paraId="47B62C56" w14:textId="77777777" w:rsidR="005C16AE" w:rsidRPr="008E62FB" w:rsidRDefault="005C16AE">
      <w:pPr>
        <w:pStyle w:val="Default"/>
        <w:spacing w:before="0" w:line="240" w:lineRule="auto"/>
        <w:rPr>
          <w:rFonts w:ascii="Calibri" w:eastAsia="Calibri" w:hAnsi="Calibri" w:cs="Calibri"/>
          <w:b/>
          <w:bCs/>
          <w:sz w:val="16"/>
          <w:szCs w:val="16"/>
          <w:u w:color="000000"/>
        </w:rPr>
      </w:pPr>
    </w:p>
    <w:p w14:paraId="32CFBFFA" w14:textId="77777777" w:rsidR="005C16AE" w:rsidRDefault="008E62FB">
      <w:pPr>
        <w:pStyle w:val="Default"/>
        <w:spacing w:before="0" w:line="240" w:lineRule="auto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 xml:space="preserve">Plesso:        </w:t>
      </w:r>
    </w:p>
    <w:p w14:paraId="6704A067" w14:textId="77777777" w:rsidR="005C16AE" w:rsidRPr="008E62FB" w:rsidRDefault="005C16AE">
      <w:pPr>
        <w:pStyle w:val="Default"/>
        <w:spacing w:before="0" w:line="240" w:lineRule="auto"/>
        <w:rPr>
          <w:rFonts w:ascii="Calibri" w:eastAsia="Calibri" w:hAnsi="Calibri" w:cs="Calibri"/>
          <w:b/>
          <w:bCs/>
          <w:sz w:val="16"/>
          <w:szCs w:val="16"/>
          <w:u w:color="000000"/>
        </w:rPr>
      </w:pPr>
    </w:p>
    <w:p w14:paraId="378A6D4E" w14:textId="77777777" w:rsidR="005C16AE" w:rsidRDefault="008E62FB">
      <w:pPr>
        <w:pStyle w:val="Default"/>
        <w:spacing w:before="0" w:line="240" w:lineRule="auto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 xml:space="preserve">Classe:   </w:t>
      </w:r>
    </w:p>
    <w:p w14:paraId="549013AA" w14:textId="77777777" w:rsidR="005C16AE" w:rsidRDefault="008E62FB">
      <w:pPr>
        <w:pStyle w:val="Default"/>
        <w:spacing w:before="0" w:line="240" w:lineRule="auto"/>
        <w:rPr>
          <w:rFonts w:ascii="Calibri" w:eastAsia="Calibri" w:hAnsi="Calibri" w:cs="Calibri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 xml:space="preserve">Coordinatore di classe: </w:t>
      </w:r>
    </w:p>
    <w:p w14:paraId="364F41CA" w14:textId="77777777" w:rsidR="005C16AE" w:rsidRDefault="008E62FB" w:rsidP="008E62FB">
      <w:pPr>
        <w:pStyle w:val="Default"/>
        <w:keepNext/>
        <w:numPr>
          <w:ilvl w:val="1"/>
          <w:numId w:val="2"/>
        </w:numPr>
        <w:suppressAutoHyphens/>
        <w:spacing w:before="0" w:line="276" w:lineRule="auto"/>
        <w:outlineLvl w:val="1"/>
        <w:rPr>
          <w:rFonts w:ascii="Calibri" w:hAnsi="Calibri"/>
          <w:b/>
          <w:bCs/>
          <w:color w:val="00000A"/>
          <w:sz w:val="28"/>
          <w:szCs w:val="28"/>
          <w:u w:color="000000"/>
        </w:rPr>
      </w:pPr>
      <w:r>
        <w:rPr>
          <w:rFonts w:ascii="Calibri" w:hAnsi="Calibri"/>
          <w:b/>
          <w:bCs/>
          <w:color w:val="00000A"/>
          <w:sz w:val="28"/>
          <w:szCs w:val="28"/>
          <w:u w:color="00000A"/>
        </w:rPr>
        <w:t>INFORMAZIONI ALUNNO/A</w:t>
      </w:r>
    </w:p>
    <w:p w14:paraId="199BC4D7" w14:textId="77777777" w:rsidR="005C16AE" w:rsidRPr="008E62FB" w:rsidRDefault="005C16AE">
      <w:pPr>
        <w:pStyle w:val="Default"/>
        <w:spacing w:before="0" w:line="240" w:lineRule="auto"/>
        <w:rPr>
          <w:rFonts w:ascii="Calibri" w:eastAsia="Calibri" w:hAnsi="Calibri" w:cs="Calibri"/>
          <w:b/>
          <w:bCs/>
          <w:sz w:val="16"/>
          <w:szCs w:val="16"/>
          <w:u w:color="000000"/>
        </w:rPr>
      </w:pPr>
    </w:p>
    <w:p w14:paraId="07DB3983" w14:textId="498E3787" w:rsidR="005C16AE" w:rsidRDefault="008E62FB" w:rsidP="008E62FB">
      <w:pPr>
        <w:pStyle w:val="Default"/>
        <w:tabs>
          <w:tab w:val="left" w:pos="1418"/>
        </w:tabs>
        <w:suppressAutoHyphens/>
        <w:spacing w:before="0" w:line="276" w:lineRule="auto"/>
        <w:rPr>
          <w:rFonts w:ascii="Calibri" w:hAnsi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 xml:space="preserve">    Dati anagrafici </w:t>
      </w:r>
    </w:p>
    <w:tbl>
      <w:tblPr>
        <w:tblStyle w:val="TableNormal"/>
        <w:tblW w:w="987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518"/>
        <w:gridCol w:w="7353"/>
      </w:tblGrid>
      <w:tr w:rsidR="005C16AE" w14:paraId="2714A7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5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0039FC0F" w14:textId="77777777" w:rsidR="005C16AE" w:rsidRDefault="008E62FB" w:rsidP="008E62FB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Cognome e nome</w:t>
            </w:r>
          </w:p>
        </w:tc>
        <w:tc>
          <w:tcPr>
            <w:tcW w:w="7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77808" w14:textId="77777777" w:rsidR="005C16AE" w:rsidRDefault="005C16AE"/>
        </w:tc>
      </w:tr>
      <w:tr w:rsidR="005C16AE" w14:paraId="2D264E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5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5E712E66" w14:textId="77777777" w:rsidR="005C16AE" w:rsidRDefault="008E62FB" w:rsidP="008E62FB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 xml:space="preserve">Data di nascita </w:t>
            </w:r>
          </w:p>
        </w:tc>
        <w:tc>
          <w:tcPr>
            <w:tcW w:w="7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0DF2BF" w14:textId="77777777" w:rsidR="005C16AE" w:rsidRDefault="005C16AE"/>
        </w:tc>
      </w:tr>
      <w:tr w:rsidR="005C16AE" w14:paraId="1AC8C2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5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31949DF4" w14:textId="77777777" w:rsidR="005C16AE" w:rsidRDefault="008E62FB" w:rsidP="008E62FB">
            <w:pPr>
              <w:pStyle w:val="Default"/>
              <w:suppressAutoHyphens/>
              <w:spacing w:before="1" w:line="100" w:lineRule="atLeast"/>
              <w:ind w:left="564"/>
            </w:pPr>
            <w:r>
              <w:rPr>
                <w:rFonts w:ascii="Calibri" w:hAnsi="Calibri"/>
                <w:u w:color="000000"/>
              </w:rPr>
              <w:t>Luogo di nascita</w:t>
            </w:r>
          </w:p>
        </w:tc>
        <w:tc>
          <w:tcPr>
            <w:tcW w:w="7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7C7607" w14:textId="77777777" w:rsidR="005C16AE" w:rsidRDefault="005C16AE"/>
        </w:tc>
      </w:tr>
      <w:tr w:rsidR="005C16AE" w14:paraId="6BA1AD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5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22EC17BC" w14:textId="77777777" w:rsidR="005C16AE" w:rsidRDefault="008E62FB" w:rsidP="008E62FB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Nazionalità</w:t>
            </w:r>
          </w:p>
        </w:tc>
        <w:tc>
          <w:tcPr>
            <w:tcW w:w="7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573BE5" w14:textId="77777777" w:rsidR="005C16AE" w:rsidRDefault="005C16AE"/>
        </w:tc>
      </w:tr>
      <w:tr w:rsidR="005C16AE" w14:paraId="655D92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/>
        </w:trPr>
        <w:tc>
          <w:tcPr>
            <w:tcW w:w="25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349014B2" w14:textId="77777777" w:rsidR="005C16AE" w:rsidRDefault="008E62FB" w:rsidP="008E62FB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Data di arrivo in Italia</w:t>
            </w:r>
          </w:p>
        </w:tc>
        <w:tc>
          <w:tcPr>
            <w:tcW w:w="7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76C483" w14:textId="77777777" w:rsidR="005C16AE" w:rsidRDefault="005C16AE"/>
        </w:tc>
      </w:tr>
      <w:tr w:rsidR="005C16AE" w14:paraId="59263B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5"/>
        </w:trPr>
        <w:tc>
          <w:tcPr>
            <w:tcW w:w="25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51D8B1E8" w14:textId="77777777" w:rsidR="005C16AE" w:rsidRDefault="008E62FB" w:rsidP="008E62FB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Lingua madre</w:t>
            </w:r>
          </w:p>
        </w:tc>
        <w:tc>
          <w:tcPr>
            <w:tcW w:w="7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DE7E7" w14:textId="77777777" w:rsidR="005C16AE" w:rsidRDefault="005C16AE"/>
        </w:tc>
      </w:tr>
      <w:tr w:rsidR="005C16AE" w14:paraId="507E5B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0"/>
        </w:trPr>
        <w:tc>
          <w:tcPr>
            <w:tcW w:w="25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2AC541EB" w14:textId="77777777" w:rsidR="005C16AE" w:rsidRDefault="008E62FB" w:rsidP="008E62FB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Altra lingua parlata</w:t>
            </w:r>
          </w:p>
        </w:tc>
        <w:tc>
          <w:tcPr>
            <w:tcW w:w="73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E9DF3" w14:textId="77777777" w:rsidR="005C16AE" w:rsidRDefault="005C16AE"/>
        </w:tc>
      </w:tr>
    </w:tbl>
    <w:p w14:paraId="3F95B687" w14:textId="62E9DBCA" w:rsidR="005C16AE" w:rsidRDefault="005C16AE" w:rsidP="008E62FB">
      <w:pPr>
        <w:pStyle w:val="Default"/>
        <w:widowControl w:val="0"/>
        <w:suppressAutoHyphens/>
        <w:spacing w:before="0" w:after="200" w:line="240" w:lineRule="auto"/>
        <w:rPr>
          <w:rFonts w:ascii="Calibri" w:eastAsia="Calibri" w:hAnsi="Calibri" w:cs="Calibri"/>
          <w:sz w:val="22"/>
          <w:szCs w:val="22"/>
          <w:u w:color="000000"/>
        </w:rPr>
      </w:pPr>
    </w:p>
    <w:p w14:paraId="40A1CE24" w14:textId="77777777" w:rsidR="008E62FB" w:rsidRPr="008E62FB" w:rsidRDefault="008E62FB" w:rsidP="008E62FB">
      <w:pPr>
        <w:pStyle w:val="Default"/>
        <w:widowControl w:val="0"/>
        <w:suppressAutoHyphens/>
        <w:spacing w:before="0" w:after="200" w:line="240" w:lineRule="auto"/>
        <w:rPr>
          <w:rFonts w:ascii="Calibri" w:eastAsia="Calibri" w:hAnsi="Calibri" w:cs="Calibri"/>
          <w:sz w:val="22"/>
          <w:szCs w:val="22"/>
          <w:u w:color="000000"/>
        </w:rPr>
      </w:pPr>
    </w:p>
    <w:p w14:paraId="6D881D9A" w14:textId="77777777" w:rsidR="005C16AE" w:rsidRDefault="005C16AE">
      <w:pPr>
        <w:pStyle w:val="Default"/>
        <w:spacing w:before="0" w:line="240" w:lineRule="auto"/>
        <w:rPr>
          <w:rFonts w:ascii="Calibri" w:eastAsia="Calibri" w:hAnsi="Calibri" w:cs="Calibri"/>
          <w:u w:color="000000"/>
        </w:rPr>
      </w:pPr>
    </w:p>
    <w:p w14:paraId="19E47E81" w14:textId="77777777" w:rsidR="005C16AE" w:rsidRDefault="005C16AE">
      <w:pPr>
        <w:pStyle w:val="Default"/>
        <w:spacing w:before="0" w:line="240" w:lineRule="auto"/>
        <w:rPr>
          <w:rFonts w:ascii="Calibri" w:eastAsia="Calibri" w:hAnsi="Calibri" w:cs="Calibri"/>
          <w:u w:color="000000"/>
        </w:rPr>
      </w:pPr>
    </w:p>
    <w:p w14:paraId="6DD5E185" w14:textId="2AC178A9" w:rsidR="005C16AE" w:rsidRDefault="008E62FB" w:rsidP="008E62FB">
      <w:pPr>
        <w:pStyle w:val="Default"/>
        <w:tabs>
          <w:tab w:val="left" w:pos="1418"/>
        </w:tabs>
        <w:suppressAutoHyphens/>
        <w:spacing w:before="0" w:after="200" w:line="276" w:lineRule="auto"/>
        <w:rPr>
          <w:rFonts w:ascii="Calibri" w:hAnsi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lastRenderedPageBreak/>
        <w:t xml:space="preserve">    Percorso scolastico </w:t>
      </w:r>
    </w:p>
    <w:tbl>
      <w:tblPr>
        <w:tblStyle w:val="TableNormal"/>
        <w:tblW w:w="9638" w:type="dxa"/>
        <w:tblInd w:w="271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041"/>
        <w:gridCol w:w="1283"/>
        <w:gridCol w:w="1054"/>
        <w:gridCol w:w="1374"/>
        <w:gridCol w:w="1604"/>
        <w:gridCol w:w="1282"/>
      </w:tblGrid>
      <w:tr w:rsidR="005C16AE" w14:paraId="0069AF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</w:trPr>
        <w:tc>
          <w:tcPr>
            <w:tcW w:w="3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39902C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 xml:space="preserve">Scuola dell’Infanzia            </w:t>
            </w:r>
          </w:p>
        </w:tc>
        <w:tc>
          <w:tcPr>
            <w:tcW w:w="1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5CAE57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si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0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992EF2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 no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AF6F8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Italia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6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16813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Estero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9294F7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N° anni:  </w:t>
            </w:r>
          </w:p>
        </w:tc>
      </w:tr>
      <w:tr w:rsidR="005C16AE" w14:paraId="5D6ED9D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</w:trPr>
        <w:tc>
          <w:tcPr>
            <w:tcW w:w="3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BF7C8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 xml:space="preserve">Scuola Primaria </w:t>
            </w:r>
          </w:p>
        </w:tc>
        <w:tc>
          <w:tcPr>
            <w:tcW w:w="1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DB848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si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0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F3775A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 no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367F53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Italia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6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BF85DE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Estero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7F7316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N° anni: </w:t>
            </w:r>
          </w:p>
        </w:tc>
      </w:tr>
      <w:tr w:rsidR="005C16AE" w14:paraId="1755FF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</w:trPr>
        <w:tc>
          <w:tcPr>
            <w:tcW w:w="3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939C6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 xml:space="preserve">Scuola Secondaria di 1°  </w:t>
            </w:r>
          </w:p>
        </w:tc>
        <w:tc>
          <w:tcPr>
            <w:tcW w:w="1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1A1AC5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si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0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820076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 no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88ED9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Italia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6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6D0ED2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Estero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DE6F05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N° anni: </w:t>
            </w:r>
          </w:p>
        </w:tc>
      </w:tr>
      <w:tr w:rsidR="005C16AE" w14:paraId="48A1C59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5"/>
        </w:trPr>
        <w:tc>
          <w:tcPr>
            <w:tcW w:w="3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1B9B9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 xml:space="preserve">Eventuali ripetenze   </w:t>
            </w:r>
          </w:p>
        </w:tc>
        <w:tc>
          <w:tcPr>
            <w:tcW w:w="1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7EDEE6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si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0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39FE97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 no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37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E8A2F4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Italia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60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C011AE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Estero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28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730C0B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N° anni:  </w:t>
            </w:r>
          </w:p>
        </w:tc>
      </w:tr>
      <w:tr w:rsidR="005C16AE" w14:paraId="718654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4"/>
        </w:trPr>
        <w:tc>
          <w:tcPr>
            <w:tcW w:w="304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5B8D4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 xml:space="preserve">Iscritto alla classe di corrispondenza anagrafica </w:t>
            </w:r>
          </w:p>
        </w:tc>
        <w:tc>
          <w:tcPr>
            <w:tcW w:w="1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304C5F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si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105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EEAA90" w14:textId="77777777" w:rsidR="005C16AE" w:rsidRDefault="008E62FB">
            <w:pPr>
              <w:pStyle w:val="Default"/>
              <w:spacing w:before="0" w:line="240" w:lineRule="auto"/>
              <w:jc w:val="center"/>
            </w:pPr>
            <w:r>
              <w:rPr>
                <w:rFonts w:ascii="Calibri" w:hAnsi="Calibri"/>
                <w:u w:color="000000"/>
              </w:rPr>
              <w:t xml:space="preserve">    no</w:t>
            </w:r>
            <w:r>
              <w:rPr>
                <w:rFonts w:ascii="Segoe UI Emoji" w:eastAsia="Segoe UI Emoji" w:hAnsi="Segoe UI Emoji" w:cs="Segoe UI Emoji"/>
                <w:u w:color="000000"/>
              </w:rPr>
              <w:t>◻</w:t>
            </w:r>
          </w:p>
        </w:tc>
        <w:tc>
          <w:tcPr>
            <w:tcW w:w="4260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121151" w14:textId="77777777" w:rsidR="005C16AE" w:rsidRDefault="005C16AE">
            <w:pPr>
              <w:pStyle w:val="Default"/>
              <w:spacing w:before="0" w:line="240" w:lineRule="auto"/>
              <w:jc w:val="center"/>
              <w:rPr>
                <w:rFonts w:ascii="Calibri" w:eastAsia="Calibri" w:hAnsi="Calibri" w:cs="Calibri"/>
                <w:u w:color="000000"/>
              </w:rPr>
            </w:pPr>
          </w:p>
          <w:p w14:paraId="5B268B97" w14:textId="77777777" w:rsidR="00E74686" w:rsidRDefault="008E62FB" w:rsidP="00E74686">
            <w:pPr>
              <w:pStyle w:val="Default"/>
              <w:spacing w:before="0" w:line="240" w:lineRule="auto"/>
              <w:jc w:val="center"/>
              <w:rPr>
                <w:rFonts w:ascii="Calibri" w:hAnsi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Specificare</w:t>
            </w:r>
            <w:r w:rsidR="00E74686">
              <w:rPr>
                <w:rFonts w:ascii="Calibri" w:hAnsi="Calibri"/>
                <w:u w:color="000000"/>
              </w:rPr>
              <w:t>:</w:t>
            </w:r>
          </w:p>
          <w:p w14:paraId="797B6BA1" w14:textId="77777777" w:rsidR="00E74686" w:rsidRDefault="00E74686" w:rsidP="00E74686">
            <w:pPr>
              <w:pStyle w:val="Default"/>
              <w:spacing w:before="0" w:line="240" w:lineRule="auto"/>
              <w:jc w:val="center"/>
              <w:rPr>
                <w:rFonts w:ascii="Calibri" w:hAnsi="Calibri"/>
                <w:u w:color="000000"/>
              </w:rPr>
            </w:pPr>
          </w:p>
          <w:p w14:paraId="182228DD" w14:textId="0EDD0025" w:rsidR="005C16AE" w:rsidRPr="00E74686" w:rsidRDefault="008E62FB" w:rsidP="00E74686">
            <w:pPr>
              <w:pStyle w:val="Default"/>
              <w:spacing w:before="0" w:line="240" w:lineRule="auto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 xml:space="preserve">   </w:t>
            </w:r>
          </w:p>
        </w:tc>
      </w:tr>
    </w:tbl>
    <w:p w14:paraId="4956C936" w14:textId="77777777" w:rsidR="005C16AE" w:rsidRPr="00E74686" w:rsidRDefault="005C16AE">
      <w:pPr>
        <w:pStyle w:val="Default"/>
        <w:widowControl w:val="0"/>
        <w:tabs>
          <w:tab w:val="left" w:pos="1418"/>
        </w:tabs>
        <w:suppressAutoHyphens/>
        <w:spacing w:before="0" w:after="200" w:line="240" w:lineRule="auto"/>
        <w:ind w:left="163" w:hanging="163"/>
        <w:rPr>
          <w:rFonts w:ascii="Calibri" w:eastAsia="Calibri" w:hAnsi="Calibri" w:cs="Calibri"/>
          <w:sz w:val="16"/>
          <w:szCs w:val="16"/>
          <w:u w:color="000000"/>
        </w:rPr>
      </w:pPr>
    </w:p>
    <w:p w14:paraId="2171F842" w14:textId="77777777" w:rsidR="005C16AE" w:rsidRDefault="008E62FB">
      <w:pPr>
        <w:pStyle w:val="Default"/>
        <w:suppressAutoHyphens/>
        <w:spacing w:before="1" w:line="240" w:lineRule="auto"/>
        <w:ind w:left="850" w:hanging="286"/>
        <w:jc w:val="center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>B. OSSERVAZIONI</w:t>
      </w:r>
    </w:p>
    <w:p w14:paraId="2C4DB513" w14:textId="309C6BC1" w:rsidR="005C16AE" w:rsidRDefault="00E74686" w:rsidP="00E74686">
      <w:pPr>
        <w:pStyle w:val="Default"/>
        <w:suppressAutoHyphens/>
        <w:spacing w:before="1" w:line="240" w:lineRule="auto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 xml:space="preserve">    </w:t>
      </w:r>
      <w:r w:rsidR="008E62FB">
        <w:rPr>
          <w:rFonts w:ascii="Calibri" w:hAnsi="Calibri"/>
          <w:b/>
          <w:bCs/>
          <w:sz w:val="28"/>
          <w:szCs w:val="28"/>
          <w:u w:color="000000"/>
        </w:rPr>
        <w:t xml:space="preserve"> Competenze in ingresso</w:t>
      </w: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96"/>
        <w:gridCol w:w="944"/>
        <w:gridCol w:w="3054"/>
        <w:gridCol w:w="2078"/>
        <w:gridCol w:w="180"/>
        <w:gridCol w:w="180"/>
      </w:tblGrid>
      <w:tr w:rsidR="005C16AE" w14:paraId="2F010A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88F8C0" w14:textId="4B938B2F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 xml:space="preserve">Capacità di produzione scritta </w:t>
            </w:r>
          </w:p>
          <w:p w14:paraId="68BBC812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in italiano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F75128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10D3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conosce la lingua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96200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58575B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C2696" w14:textId="77777777" w:rsidR="005C16AE" w:rsidRDefault="005C16AE"/>
        </w:tc>
      </w:tr>
      <w:tr w:rsidR="005C16AE" w14:paraId="0FF5CC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0B3107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64CAD7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63FCB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Scrive singole parole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A3699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5D5BFC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E8234" w14:textId="77777777" w:rsidR="005C16AE" w:rsidRDefault="005C16AE"/>
        </w:tc>
      </w:tr>
      <w:tr w:rsidR="005C16AE" w14:paraId="3CACCE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B11D29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B88F61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613BC6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Scrive frasi semplici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3F1C56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EB708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3072B1" w14:textId="77777777" w:rsidR="005C16AE" w:rsidRDefault="005C16AE"/>
        </w:tc>
      </w:tr>
      <w:tr w:rsidR="005C16AE" w14:paraId="564B04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518C8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1499DB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F414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Scrive un testo semplice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8D92C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9061A5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FEF007" w14:textId="77777777" w:rsidR="005C16AE" w:rsidRDefault="005C16AE"/>
        </w:tc>
      </w:tr>
      <w:tr w:rsidR="005C16AE" w14:paraId="1E4F23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F49E50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6A340F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C0ADA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Scrive un testo articolato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91A26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0CEC30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CDB2BE" w14:textId="77777777" w:rsidR="005C16AE" w:rsidRDefault="005C16AE"/>
        </w:tc>
      </w:tr>
      <w:tr w:rsidR="005C16AE" w14:paraId="4CDA0B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211894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B8C06D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BB0D8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3F95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8283DC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095A4D" w14:textId="77777777" w:rsidR="005C16AE" w:rsidRDefault="005C16AE"/>
        </w:tc>
      </w:tr>
      <w:tr w:rsidR="005C16AE" w14:paraId="361BF01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F6F014" w14:textId="6181CC9D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Capacità di produzione orale</w:t>
            </w:r>
            <w:r w:rsidR="00E74686">
              <w:rPr>
                <w:rFonts w:ascii="Calibri" w:hAnsi="Calibri"/>
                <w:u w:color="000000"/>
              </w:rPr>
              <w:t xml:space="preserve"> </w:t>
            </w:r>
            <w:r>
              <w:rPr>
                <w:rFonts w:ascii="Calibri" w:hAnsi="Calibri"/>
                <w:u w:color="000000"/>
              </w:rPr>
              <w:t xml:space="preserve">in italiano 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52847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C6ECA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conosce la lingua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72B497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86D57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B8943F" w14:textId="77777777" w:rsidR="005C16AE" w:rsidRDefault="005C16AE"/>
        </w:tc>
      </w:tr>
      <w:tr w:rsidR="005C16AE" w14:paraId="3109D3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61C22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0241A1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CB24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Si esprime con singole parole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7114B5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342A57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490320" w14:textId="77777777" w:rsidR="005C16AE" w:rsidRDefault="005C16AE"/>
        </w:tc>
      </w:tr>
      <w:tr w:rsidR="005C16AE" w14:paraId="191541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FCAB75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A89F5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B6FC5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Si esprime con frasi semplici 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BA464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E89A2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30F0D" w14:textId="77777777" w:rsidR="005C16AE" w:rsidRDefault="005C16AE"/>
        </w:tc>
      </w:tr>
      <w:tr w:rsidR="005C16AE" w14:paraId="734927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4C55D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9459E1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8BF16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Si esprime con frasi articolate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D7B198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C4DEC5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A32182" w14:textId="77777777" w:rsidR="005C16AE" w:rsidRDefault="005C16AE"/>
        </w:tc>
      </w:tr>
      <w:tr w:rsidR="005C16AE" w14:paraId="6EF6296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8EB087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712AA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40BFB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C585B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964911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7DD8E2" w14:textId="77777777" w:rsidR="005C16AE" w:rsidRDefault="005C16AE"/>
        </w:tc>
      </w:tr>
      <w:tr w:rsidR="005C16AE" w14:paraId="4B20DC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749FED79" w14:textId="77777777" w:rsidR="005C16AE" w:rsidRDefault="008E62FB" w:rsidP="00E74686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Lettura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6621AF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27119E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conosce la lingua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B821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1B505B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660EB" w14:textId="77777777" w:rsidR="005C16AE" w:rsidRDefault="005C16AE"/>
        </w:tc>
      </w:tr>
      <w:tr w:rsidR="005C16AE" w14:paraId="780DFF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6BD55AC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8C7602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98125A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Lettura sillabata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04E88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A4BC1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18FF7C" w14:textId="77777777" w:rsidR="005C16AE" w:rsidRDefault="005C16AE"/>
        </w:tc>
      </w:tr>
      <w:tr w:rsidR="005C16AE" w14:paraId="509484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C19626F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E21591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621BF6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Lettura stentata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D7A6B9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3F8E0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F71FB" w14:textId="77777777" w:rsidR="005C16AE" w:rsidRDefault="005C16AE"/>
        </w:tc>
      </w:tr>
      <w:tr w:rsidR="005C16AE" w14:paraId="486CEB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6CA80B34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C2B50B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A810E2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Lettura scorrevole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C762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6EB8E0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B72E03" w14:textId="77777777" w:rsidR="005C16AE" w:rsidRDefault="005C16AE"/>
        </w:tc>
      </w:tr>
      <w:tr w:rsidR="005C16AE" w14:paraId="0B9E797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589DF01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CF14B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01B278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898D5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C0B4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CA86B5" w14:textId="77777777" w:rsidR="005C16AE" w:rsidRDefault="005C16AE"/>
        </w:tc>
      </w:tr>
      <w:tr w:rsidR="005C16AE" w14:paraId="49F97C0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59A5938E" w14:textId="77777777" w:rsidR="005C16AE" w:rsidRDefault="008E62FB" w:rsidP="00E74686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Scrittura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1A8E92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DC44AA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conosce la lingua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430E7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FBE5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8718" w14:textId="77777777" w:rsidR="005C16AE" w:rsidRDefault="005C16AE"/>
        </w:tc>
      </w:tr>
      <w:tr w:rsidR="005C16AE" w14:paraId="323D97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92B36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9B6F56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0B2358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Scrive solo in stampatello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79D24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34546F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7DE72" w14:textId="77777777" w:rsidR="005C16AE" w:rsidRDefault="005C16AE"/>
        </w:tc>
      </w:tr>
      <w:tr w:rsidR="005C16AE" w14:paraId="6558EC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B8D0C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BF112D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C317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Scrive in corsivo poco leggibile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0317B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23A9F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7FCFEE" w14:textId="77777777" w:rsidR="005C16AE" w:rsidRDefault="005C16AE"/>
        </w:tc>
      </w:tr>
      <w:tr w:rsidR="005C16AE" w14:paraId="6D474D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5BAE6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FDF94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80D1F5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Scrive in modo chiaro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038FC1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AEB13C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D227A2" w14:textId="77777777" w:rsidR="005C16AE" w:rsidRDefault="005C16AE"/>
        </w:tc>
      </w:tr>
      <w:tr w:rsidR="005C16AE" w14:paraId="35B281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D337B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CD2F8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65367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DA720F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6628B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0F5812" w14:textId="77777777" w:rsidR="005C16AE" w:rsidRDefault="005C16AE"/>
        </w:tc>
      </w:tr>
      <w:tr w:rsidR="005C16AE" w14:paraId="19DA00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1C2B934F" w14:textId="77777777" w:rsidR="005C16AE" w:rsidRDefault="008E62FB" w:rsidP="00E74686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Correttezza ortografica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BF09C0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E5F29B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No 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8CE58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0DBF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44078" w14:textId="77777777" w:rsidR="005C16AE" w:rsidRDefault="005C16AE"/>
        </w:tc>
      </w:tr>
      <w:tr w:rsidR="005C16AE" w14:paraId="3839C8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5B64584D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C67E0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49D76A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Si 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D9CB96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63F74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1365EB" w14:textId="77777777" w:rsidR="005C16AE" w:rsidRDefault="005C16AE"/>
        </w:tc>
      </w:tr>
      <w:tr w:rsidR="005C16AE" w14:paraId="2BC0836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BCDD86E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F4A617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9487B0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In parte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2641C7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B65D23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1FEC7E" w14:textId="77777777" w:rsidR="005C16AE" w:rsidRDefault="005C16AE"/>
        </w:tc>
      </w:tr>
      <w:tr w:rsidR="005C16AE" w14:paraId="51C07D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37CDF68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350FA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966981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5A35C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F05A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191ED5" w14:textId="77777777" w:rsidR="005C16AE" w:rsidRDefault="005C16AE"/>
        </w:tc>
      </w:tr>
      <w:tr w:rsidR="005C16AE" w14:paraId="0FFBC2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6090646C" w14:textId="77777777" w:rsidR="005C16AE" w:rsidRDefault="008E62FB" w:rsidP="00E74686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Capacità di comprensione testi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695AFA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3F732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comprende nessun tipo di testo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BF12D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431F4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461E1" w14:textId="77777777" w:rsidR="005C16AE" w:rsidRDefault="005C16AE"/>
        </w:tc>
      </w:tr>
      <w:tr w:rsidR="005C16AE" w14:paraId="34936E0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8596AA6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5D2D03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4833C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Comprende singole parole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B8903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40771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DE3B3D" w14:textId="77777777" w:rsidR="005C16AE" w:rsidRDefault="005C16AE"/>
        </w:tc>
      </w:tr>
      <w:tr w:rsidR="005C16AE" w14:paraId="438693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6F1A8DD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7EC58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62BF71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Comprende frasi semplici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5712D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7B86B2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B2F68" w14:textId="77777777" w:rsidR="005C16AE" w:rsidRDefault="005C16AE"/>
        </w:tc>
      </w:tr>
      <w:tr w:rsidR="005C16AE" w14:paraId="059917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CCEE2BF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DD7C13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EDB1B5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Comprende testi semplici formati da più frasi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72733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79D13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91E207" w14:textId="77777777" w:rsidR="005C16AE" w:rsidRDefault="005C16AE"/>
        </w:tc>
      </w:tr>
      <w:tr w:rsidR="005C16AE" w14:paraId="64B633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5D3158EC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2D41B5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E8CC6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Comprende testi complessi.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AB87D5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6D28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47E201" w14:textId="77777777" w:rsidR="005C16AE" w:rsidRDefault="005C16AE"/>
        </w:tc>
      </w:tr>
      <w:tr w:rsidR="005C16AE" w14:paraId="0C9902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3CE0C2FB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A4E8DC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85F2F2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62281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267A9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3ACB61" w14:textId="77777777" w:rsidR="005C16AE" w:rsidRDefault="005C16AE"/>
        </w:tc>
      </w:tr>
      <w:tr w:rsidR="005C16AE" w14:paraId="526BCB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650BA0FE" w14:textId="77777777" w:rsidR="005C16AE" w:rsidRDefault="008E62FB" w:rsidP="00E74686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Capacità logico-matematiche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C2C49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AB913C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Scrive correttamente i numeri            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F84C9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5F2A2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F9DBA2" w14:textId="77777777" w:rsidR="005C16AE" w:rsidRDefault="005C16AE"/>
        </w:tc>
      </w:tr>
      <w:tr w:rsidR="005C16AE" w14:paraId="39ED4C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0C5EF297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8D51E4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8B52C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Svolge correttamente le quattro operazioni    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43414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EA02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3F867" w14:textId="77777777" w:rsidR="005C16AE" w:rsidRDefault="005C16AE"/>
        </w:tc>
      </w:tr>
      <w:tr w:rsidR="005C16AE" w14:paraId="754763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5F9416DC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3DD24F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9F91E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Recupera i fatti numerici con correttezza (tabelline, addizioni semplici…) 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6B444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8E494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9EFC72" w14:textId="77777777" w:rsidR="005C16AE" w:rsidRDefault="005C16AE"/>
        </w:tc>
      </w:tr>
      <w:tr w:rsidR="005C16AE" w14:paraId="5DE847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EBE2769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AC6AD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A4CB65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Altro: usa la calcolatrice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1B8E94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396FA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E1B41" w14:textId="77777777" w:rsidR="005C16AE" w:rsidRDefault="005C16AE"/>
        </w:tc>
      </w:tr>
      <w:tr w:rsidR="005C16AE" w14:paraId="37C0C4F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331A7694" w14:textId="77777777" w:rsidR="005C16AE" w:rsidRDefault="008E62FB" w:rsidP="00E74686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Lingue straniere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43EA07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75D559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Memorizza facilmente nuovi vocaboli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6AA20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394B98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5C204" w14:textId="77777777" w:rsidR="005C16AE" w:rsidRDefault="005C16AE"/>
        </w:tc>
      </w:tr>
      <w:tr w:rsidR="005C16AE" w14:paraId="662D38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7951AD7E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9B295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4E90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Ottiene risultati migliori nelle prove orali rispetto alle scritte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D7948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9285A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1EA1AD" w14:textId="77777777" w:rsidR="005C16AE" w:rsidRDefault="005C16AE"/>
        </w:tc>
      </w:tr>
      <w:tr w:rsidR="005C16AE" w14:paraId="342886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6FD59C44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D8C2AE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B16F4B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Sa comunicare in lingua straniera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07613F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A6EEC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EE470D" w14:textId="77777777" w:rsidR="005C16AE" w:rsidRDefault="005C16AE"/>
        </w:tc>
      </w:tr>
      <w:tr w:rsidR="005C16AE" w14:paraId="2EC5A9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1AD7F1F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27C69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BB22B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Produce semplici testi scritti su un modello dato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0EF649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0B201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DBF152" w14:textId="77777777" w:rsidR="005C16AE" w:rsidRDefault="005C16AE"/>
        </w:tc>
      </w:tr>
      <w:tr w:rsidR="005C16AE" w14:paraId="7FAAA4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6FF66F17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10BB37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EB228C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Coglie il senso generale di un messaggio in lingua straniera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9081C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D8FD4D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7A58B9" w14:textId="77777777" w:rsidR="005C16AE" w:rsidRDefault="005C16AE"/>
        </w:tc>
      </w:tr>
      <w:tr w:rsidR="005C16AE" w14:paraId="53B32CC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5081F08B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F5DFD6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98D85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Ha difficoltà di comprensione della lingua scritta e orale.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AFE236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860756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44049" w14:textId="77777777" w:rsidR="005C16AE" w:rsidRDefault="005C16AE"/>
        </w:tc>
      </w:tr>
      <w:tr w:rsidR="005C16AE" w14:paraId="5EA9BC8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BC8A1E3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736A9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F8F03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258EA9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DEA0EB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021B4" w14:textId="77777777" w:rsidR="005C16AE" w:rsidRDefault="005C16AE"/>
        </w:tc>
      </w:tr>
      <w:tr w:rsidR="005C16AE" w14:paraId="3D26D5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930" w:type="dxa"/>
              <w:bottom w:w="80" w:type="dxa"/>
              <w:right w:w="80" w:type="dxa"/>
            </w:tcMar>
          </w:tcPr>
          <w:p w14:paraId="30B3AB0E" w14:textId="77777777" w:rsidR="005C16AE" w:rsidRDefault="008E62FB" w:rsidP="00E74686">
            <w:pPr>
              <w:pStyle w:val="Default"/>
              <w:suppressAutoHyphens/>
              <w:spacing w:before="1" w:line="100" w:lineRule="atLeast"/>
            </w:pPr>
            <w:r>
              <w:rPr>
                <w:rFonts w:ascii="Calibri" w:hAnsi="Calibri"/>
                <w:u w:color="000000"/>
              </w:rPr>
              <w:t>Dimostra capacità</w:t>
            </w:r>
          </w:p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605DC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0BB798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Logico-matematiche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8F00A2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82C74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6E43AB" w14:textId="77777777" w:rsidR="005C16AE" w:rsidRDefault="005C16AE"/>
        </w:tc>
      </w:tr>
      <w:tr w:rsidR="005C16AE" w14:paraId="0F067D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E056E5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724B22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93D2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Tecnologico-scientifiche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6CE1C7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1E8801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5459D2" w14:textId="77777777" w:rsidR="005C16AE" w:rsidRDefault="005C16AE"/>
        </w:tc>
      </w:tr>
      <w:tr w:rsidR="005C16AE" w14:paraId="1D068E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0556B3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BBDAF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08C64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Artistico espressive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C6F2F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32379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C5E32" w14:textId="77777777" w:rsidR="005C16AE" w:rsidRDefault="005C16AE"/>
        </w:tc>
      </w:tr>
      <w:tr w:rsidR="005C16AE" w14:paraId="24F560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83E25D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FBD43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5C850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Motorie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679D7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1145E8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B3C765" w14:textId="77777777" w:rsidR="005C16AE" w:rsidRDefault="005C16AE"/>
        </w:tc>
      </w:tr>
      <w:tr w:rsidR="005C16AE" w14:paraId="5390E1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74D3BB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BAAAA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FF0DCE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Musicali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C16DB3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9A7261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229A94" w14:textId="77777777" w:rsidR="005C16AE" w:rsidRDefault="005C16AE"/>
        </w:tc>
      </w:tr>
      <w:tr w:rsidR="005C16AE" w14:paraId="2FBBA2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1896C5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5CF083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3AFA1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Storico –geografiche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F56564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3F861E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09101B" w14:textId="77777777" w:rsidR="005C16AE" w:rsidRDefault="005C16AE"/>
        </w:tc>
      </w:tr>
      <w:tr w:rsidR="005C16AE" w14:paraId="5E7E6DD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9149A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82EA4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20320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Linguistiche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0EA947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811402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97D72" w14:textId="77777777" w:rsidR="005C16AE" w:rsidRDefault="005C16AE"/>
        </w:tc>
      </w:tr>
      <w:tr w:rsidR="005C16AE" w14:paraId="110D13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48621E" w14:textId="77777777" w:rsidR="005C16AE" w:rsidRDefault="005C16AE"/>
        </w:tc>
        <w:tc>
          <w:tcPr>
            <w:tcW w:w="9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E8D54A" w14:textId="77777777" w:rsidR="005C16AE" w:rsidRDefault="005C16AE"/>
        </w:tc>
        <w:tc>
          <w:tcPr>
            <w:tcW w:w="3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B6128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  <w:tc>
          <w:tcPr>
            <w:tcW w:w="207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DB1D50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00617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A84FDF" w14:textId="77777777" w:rsidR="005C16AE" w:rsidRDefault="005C16AE"/>
        </w:tc>
      </w:tr>
    </w:tbl>
    <w:p w14:paraId="3DC3275F" w14:textId="77777777" w:rsidR="005C16AE" w:rsidRDefault="005C16AE">
      <w:pPr>
        <w:pStyle w:val="Default"/>
        <w:widowControl w:val="0"/>
        <w:suppressAutoHyphens/>
        <w:spacing w:before="1" w:line="240" w:lineRule="auto"/>
        <w:ind w:left="108" w:hanging="108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</w:p>
    <w:p w14:paraId="02CA360A" w14:textId="77777777" w:rsidR="005C16AE" w:rsidRDefault="005C16AE">
      <w:pPr>
        <w:pStyle w:val="Default"/>
        <w:widowControl w:val="0"/>
        <w:suppressAutoHyphens/>
        <w:spacing w:before="1" w:line="240" w:lineRule="auto"/>
        <w:ind w:left="108" w:hanging="108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</w:p>
    <w:tbl>
      <w:tblPr>
        <w:tblStyle w:val="TableNormal"/>
        <w:tblW w:w="807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31"/>
        <w:gridCol w:w="3544"/>
      </w:tblGrid>
      <w:tr w:rsidR="005C16AE" w14:paraId="68827E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23"/>
        </w:trPr>
        <w:tc>
          <w:tcPr>
            <w:tcW w:w="80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87DEE6" w14:textId="77777777" w:rsidR="005C16AE" w:rsidRDefault="008E62FB">
            <w:pPr>
              <w:pStyle w:val="Default"/>
              <w:spacing w:before="0" w:line="240" w:lineRule="auto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 xml:space="preserve">Manifesta difficoltà imputabili a: </w:t>
            </w:r>
          </w:p>
          <w:p w14:paraId="517ED90D" w14:textId="77777777" w:rsidR="005C16AE" w:rsidRDefault="008E62FB">
            <w:pPr>
              <w:pStyle w:val="Default"/>
              <w:numPr>
                <w:ilvl w:val="0"/>
                <w:numId w:val="9"/>
              </w:numPr>
              <w:suppressAutoHyphens/>
              <w:spacing w:before="1" w:line="240" w:lineRule="auto"/>
              <w:rPr>
                <w:rFonts w:ascii="Calibri" w:hAnsi="Calibri"/>
                <w:sz w:val="22"/>
                <w:szCs w:val="22"/>
                <w:u w:color="000000"/>
              </w:rPr>
            </w:pPr>
            <w:r>
              <w:rPr>
                <w:rFonts w:ascii="Calibri" w:hAnsi="Calibri"/>
                <w:sz w:val="22"/>
                <w:szCs w:val="22"/>
                <w:u w:color="000000"/>
              </w:rPr>
              <w:t>Non conoscenza della disciplina</w:t>
            </w:r>
          </w:p>
          <w:p w14:paraId="0A599ABF" w14:textId="77777777" w:rsidR="005C16AE" w:rsidRDefault="008E62FB">
            <w:pPr>
              <w:pStyle w:val="Default"/>
              <w:numPr>
                <w:ilvl w:val="0"/>
                <w:numId w:val="9"/>
              </w:numPr>
              <w:suppressAutoHyphens/>
              <w:spacing w:before="1" w:line="240" w:lineRule="auto"/>
              <w:rPr>
                <w:rFonts w:ascii="Calibri" w:hAnsi="Calibri"/>
                <w:sz w:val="22"/>
                <w:szCs w:val="22"/>
                <w:u w:color="000000"/>
              </w:rPr>
            </w:pPr>
            <w:r>
              <w:rPr>
                <w:rFonts w:ascii="Calibri" w:hAnsi="Calibri"/>
                <w:sz w:val="22"/>
                <w:szCs w:val="22"/>
                <w:u w:color="000000"/>
              </w:rPr>
              <w:t>Lacune pregresse</w:t>
            </w:r>
          </w:p>
          <w:p w14:paraId="2A924EC1" w14:textId="77777777" w:rsidR="005C16AE" w:rsidRDefault="008E62FB">
            <w:pPr>
              <w:pStyle w:val="Default"/>
              <w:numPr>
                <w:ilvl w:val="0"/>
                <w:numId w:val="9"/>
              </w:numPr>
              <w:suppressAutoHyphens/>
              <w:spacing w:before="1" w:line="240" w:lineRule="auto"/>
              <w:rPr>
                <w:rFonts w:ascii="Calibri" w:hAnsi="Calibri"/>
                <w:sz w:val="22"/>
                <w:szCs w:val="22"/>
                <w:u w:color="000000"/>
              </w:rPr>
            </w:pPr>
            <w:r>
              <w:rPr>
                <w:rFonts w:ascii="Calibri" w:hAnsi="Calibri"/>
                <w:sz w:val="22"/>
                <w:szCs w:val="22"/>
                <w:u w:color="000000"/>
              </w:rPr>
              <w:t>Scarsa scolarizzazione</w:t>
            </w:r>
          </w:p>
          <w:p w14:paraId="49E412E3" w14:textId="77777777" w:rsidR="005C16AE" w:rsidRDefault="008E62FB">
            <w:pPr>
              <w:pStyle w:val="Default"/>
              <w:numPr>
                <w:ilvl w:val="0"/>
                <w:numId w:val="9"/>
              </w:numPr>
              <w:suppressAutoHyphens/>
              <w:spacing w:before="1" w:line="240" w:lineRule="auto"/>
              <w:rPr>
                <w:rFonts w:ascii="Calibri" w:hAnsi="Calibri"/>
                <w:sz w:val="22"/>
                <w:szCs w:val="22"/>
                <w:u w:color="000000"/>
              </w:rPr>
            </w:pPr>
            <w:r>
              <w:rPr>
                <w:rFonts w:ascii="Calibri" w:hAnsi="Calibri"/>
                <w:sz w:val="22"/>
                <w:szCs w:val="22"/>
                <w:u w:color="000000"/>
              </w:rPr>
              <w:t>Non conoscenza della lingua italiana</w:t>
            </w:r>
          </w:p>
          <w:p w14:paraId="4DB560F6" w14:textId="77777777" w:rsidR="005C16AE" w:rsidRDefault="008E62FB">
            <w:pPr>
              <w:pStyle w:val="Default"/>
              <w:numPr>
                <w:ilvl w:val="0"/>
                <w:numId w:val="9"/>
              </w:numPr>
              <w:suppressAutoHyphens/>
              <w:spacing w:before="1" w:line="240" w:lineRule="auto"/>
              <w:rPr>
                <w:rFonts w:ascii="Calibri" w:hAnsi="Calibri"/>
                <w:sz w:val="22"/>
                <w:szCs w:val="22"/>
                <w:u w:color="000000"/>
              </w:rPr>
            </w:pPr>
            <w:r>
              <w:rPr>
                <w:rFonts w:ascii="Calibri" w:hAnsi="Calibri"/>
                <w:sz w:val="22"/>
                <w:szCs w:val="22"/>
                <w:u w:color="000000"/>
              </w:rPr>
              <w:t>Difficoltà nella “lingua dello studio”</w:t>
            </w:r>
          </w:p>
          <w:p w14:paraId="425596AF" w14:textId="77777777" w:rsidR="005C16AE" w:rsidRDefault="008E62FB" w:rsidP="00E74686">
            <w:pPr>
              <w:pStyle w:val="Default"/>
              <w:numPr>
                <w:ilvl w:val="0"/>
                <w:numId w:val="9"/>
              </w:numPr>
              <w:suppressAutoHyphens/>
              <w:spacing w:before="0" w:line="240" w:lineRule="auto"/>
              <w:rPr>
                <w:rFonts w:ascii="Calibri" w:hAnsi="Calibri"/>
                <w:sz w:val="22"/>
                <w:szCs w:val="22"/>
                <w:u w:color="000000"/>
              </w:rPr>
            </w:pPr>
            <w:r>
              <w:rPr>
                <w:rFonts w:ascii="Calibri" w:hAnsi="Calibri"/>
                <w:sz w:val="22"/>
                <w:szCs w:val="22"/>
                <w:u w:color="000000"/>
              </w:rPr>
              <w:t>altro</w:t>
            </w:r>
          </w:p>
        </w:tc>
      </w:tr>
      <w:tr w:rsidR="005C16AE" w14:paraId="02C530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88140" w14:textId="77777777" w:rsidR="005C16AE" w:rsidRDefault="005C16AE"/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936638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Indicare il numero di riferimento</w:t>
            </w:r>
          </w:p>
        </w:tc>
      </w:tr>
      <w:tr w:rsidR="005C16AE" w14:paraId="41FD9C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E0E898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Tecnologico-scientifiche dovute a: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48053D" w14:textId="77777777" w:rsidR="005C16AE" w:rsidRDefault="005C16AE"/>
        </w:tc>
      </w:tr>
      <w:tr w:rsidR="005C16AE" w14:paraId="57EF1D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99BD7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Artistico-espressive dovute a: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8C4992" w14:textId="77777777" w:rsidR="005C16AE" w:rsidRDefault="005C16AE"/>
        </w:tc>
      </w:tr>
      <w:tr w:rsidR="005C16AE" w14:paraId="542A572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C4700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Motorie dovute a: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C7110" w14:textId="77777777" w:rsidR="005C16AE" w:rsidRDefault="005C16AE"/>
        </w:tc>
      </w:tr>
      <w:tr w:rsidR="005C16AE" w14:paraId="448A79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DE24E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Storico-geografiche dovute a: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BFCF8E" w14:textId="77777777" w:rsidR="005C16AE" w:rsidRDefault="005C16AE"/>
        </w:tc>
      </w:tr>
      <w:tr w:rsidR="005C16AE" w14:paraId="47572D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BEBA5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Musicali dovute a: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6BD1A9" w14:textId="77777777" w:rsidR="005C16AE" w:rsidRDefault="005C16AE"/>
        </w:tc>
      </w:tr>
      <w:tr w:rsidR="005C16AE" w14:paraId="067023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9003B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Linguistiche dovute a: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0ABFE3" w14:textId="77777777" w:rsidR="005C16AE" w:rsidRDefault="005C16AE"/>
        </w:tc>
      </w:tr>
      <w:tr w:rsidR="005C16AE" w14:paraId="703EE0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FCD342" w14:textId="77777777" w:rsidR="005C16AE" w:rsidRDefault="008E62FB">
            <w:pPr>
              <w:pStyle w:val="Default"/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Logico-matematiche dovute a:</w:t>
            </w:r>
            <w:r>
              <w:rPr>
                <w:rFonts w:ascii="Calibri" w:hAnsi="Calibri"/>
                <w:u w:color="000000"/>
              </w:rPr>
              <w:tab/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414D49" w14:textId="77777777" w:rsidR="005C16AE" w:rsidRDefault="005C16AE"/>
        </w:tc>
      </w:tr>
    </w:tbl>
    <w:p w14:paraId="5F54888E" w14:textId="77777777" w:rsidR="005C16AE" w:rsidRDefault="005C16AE" w:rsidP="008E62FB">
      <w:pPr>
        <w:pStyle w:val="Default"/>
        <w:suppressAutoHyphens/>
        <w:spacing w:before="1" w:line="100" w:lineRule="atLeast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</w:p>
    <w:p w14:paraId="490797BC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>Osservazione dello studente durante le attività scolastiche</w:t>
      </w:r>
    </w:p>
    <w:tbl>
      <w:tblPr>
        <w:tblStyle w:val="TableNormal"/>
        <w:tblW w:w="995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367"/>
        <w:gridCol w:w="915"/>
        <w:gridCol w:w="5672"/>
      </w:tblGrid>
      <w:tr w:rsidR="005C16AE" w14:paraId="55E70B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4F392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Rapporti con gli adulti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0ED93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76E97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Manifesta un atteggiamento di fiducia nei confronti degli adulti</w:t>
            </w:r>
          </w:p>
        </w:tc>
      </w:tr>
      <w:tr w:rsidR="005C16AE" w14:paraId="65893D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42633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5A2123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5EE71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Si rivolge agli adulti solo in alcune occasioni</w:t>
            </w:r>
          </w:p>
        </w:tc>
      </w:tr>
      <w:tr w:rsidR="005C16AE" w14:paraId="08C1C4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136470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010D87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70E303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si rivolge mai all’adulto</w:t>
            </w:r>
          </w:p>
        </w:tc>
      </w:tr>
      <w:tr w:rsidR="005C16AE" w14:paraId="223E3A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94B27D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02A32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AF904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</w:tr>
      <w:tr w:rsidR="005C16AE" w14:paraId="56C64A1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46ED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Rapporti con i compagni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FE4B42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A128B" w14:textId="77777777" w:rsidR="005C16AE" w:rsidRDefault="008E62FB">
            <w:pPr>
              <w:pStyle w:val="Default"/>
              <w:spacing w:before="0" w:line="100" w:lineRule="atLeast"/>
            </w:pPr>
            <w:proofErr w:type="gramStart"/>
            <w:r>
              <w:rPr>
                <w:rFonts w:ascii="Calibri" w:hAnsi="Calibri"/>
                <w:u w:color="000000"/>
              </w:rPr>
              <w:t>E’</w:t>
            </w:r>
            <w:proofErr w:type="gramEnd"/>
            <w:r>
              <w:rPr>
                <w:rFonts w:ascii="Calibri" w:hAnsi="Calibri"/>
                <w:u w:color="000000"/>
              </w:rPr>
              <w:t xml:space="preserve"> ben inserito e accettato</w:t>
            </w:r>
          </w:p>
        </w:tc>
      </w:tr>
      <w:tr w:rsidR="005C16AE" w14:paraId="217A495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154E44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684E7D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97C555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Ha rapporti con un gruppo ristretto di compagni</w:t>
            </w:r>
          </w:p>
        </w:tc>
      </w:tr>
      <w:tr w:rsidR="005C16AE" w14:paraId="4E29406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5D3572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84D3F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86D6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Ha rapporti conflittuali con i compagni</w:t>
            </w:r>
          </w:p>
        </w:tc>
      </w:tr>
      <w:tr w:rsidR="005C16AE" w14:paraId="76B5678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98E6FF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E278DD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4380EA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Talvolta è isolato</w:t>
            </w:r>
          </w:p>
        </w:tc>
      </w:tr>
      <w:tr w:rsidR="005C16AE" w14:paraId="60F5A8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525E32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F47336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F4D0A9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Si relaziona esclusivamente con pari di madrelingua non italiana</w:t>
            </w:r>
          </w:p>
        </w:tc>
      </w:tr>
      <w:tr w:rsidR="005C16AE" w14:paraId="682EBE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501C2A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554329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FE55CE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</w:tr>
      <w:tr w:rsidR="005C16AE" w14:paraId="0D41F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5C1372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Fiducia in </w:t>
            </w:r>
            <w:proofErr w:type="gramStart"/>
            <w:r>
              <w:rPr>
                <w:rFonts w:ascii="Calibri" w:hAnsi="Calibri"/>
                <w:u w:color="000000"/>
              </w:rPr>
              <w:t>se</w:t>
            </w:r>
            <w:proofErr w:type="gramEnd"/>
            <w:r>
              <w:rPr>
                <w:rFonts w:ascii="Calibri" w:hAnsi="Calibri"/>
                <w:u w:color="000000"/>
              </w:rPr>
              <w:t xml:space="preserve"> stesso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62F859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DE3271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Mostra fiducia in sé e senso di responsabilità</w:t>
            </w:r>
          </w:p>
        </w:tc>
      </w:tr>
      <w:tr w:rsidR="005C16AE" w14:paraId="24354A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3BF21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B829A9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2F59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Chiede spiegazioni, esprime dubbi e richieste</w:t>
            </w:r>
          </w:p>
        </w:tc>
      </w:tr>
      <w:tr w:rsidR="005C16AE" w14:paraId="6368104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8627C0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AFC950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CAF6B9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Raramente sollecita attenzione e aiuto</w:t>
            </w:r>
          </w:p>
        </w:tc>
      </w:tr>
      <w:tr w:rsidR="005C16AE" w14:paraId="2DAABE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7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45D51B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0D27B4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B8F56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Alterna momenti di fiducia in </w:t>
            </w:r>
            <w:proofErr w:type="gramStart"/>
            <w:r>
              <w:rPr>
                <w:rFonts w:ascii="Calibri" w:hAnsi="Calibri"/>
                <w:u w:color="000000"/>
              </w:rPr>
              <w:t>se</w:t>
            </w:r>
            <w:proofErr w:type="gramEnd"/>
            <w:r>
              <w:rPr>
                <w:rFonts w:ascii="Calibri" w:hAnsi="Calibri"/>
                <w:u w:color="000000"/>
              </w:rPr>
              <w:t xml:space="preserve"> stesso ad altri di scoraggiamento</w:t>
            </w:r>
          </w:p>
        </w:tc>
      </w:tr>
      <w:tr w:rsidR="005C16AE" w14:paraId="1649CE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55E91A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DC52D4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625453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</w:tr>
      <w:tr w:rsidR="005C16AE" w14:paraId="4EDE3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8A39C8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Motivazione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78851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58363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È motivato ad apprendere </w:t>
            </w:r>
          </w:p>
        </w:tc>
      </w:tr>
      <w:tr w:rsidR="005C16AE" w14:paraId="72D5B55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3F328B50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74772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1C898D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Mostra interesse verso tutte le attività proposte</w:t>
            </w:r>
          </w:p>
        </w:tc>
      </w:tr>
      <w:tr w:rsidR="005C16AE" w14:paraId="258AA7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0B9AE9FB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F0325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F88ECA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Mostra particolare interesse per</w:t>
            </w:r>
          </w:p>
        </w:tc>
      </w:tr>
      <w:tr w:rsidR="005C16AE" w14:paraId="154671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53577466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194B17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62899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appare motivato ad apprendere</w:t>
            </w:r>
          </w:p>
        </w:tc>
      </w:tr>
      <w:tr w:rsidR="005C16AE" w14:paraId="0A680D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4A7F116D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C6F53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D765C5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Mostra interesse solo in alcuni casi </w:t>
            </w:r>
          </w:p>
        </w:tc>
      </w:tr>
      <w:tr w:rsidR="005C16AE" w14:paraId="688036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54D17CE2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B0D720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39A51E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Non mostra alcun interesse</w:t>
            </w:r>
          </w:p>
        </w:tc>
      </w:tr>
      <w:tr w:rsidR="005C16AE" w14:paraId="143F22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</w:tcPr>
          <w:p w14:paraId="19A88B38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19BE9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73F2A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</w:tr>
      <w:tr w:rsidR="005C16AE" w14:paraId="08D41C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A4B3B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Grado di autonomia nello svolgimento di un compito assegnato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C4F704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3376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Buono</w:t>
            </w:r>
          </w:p>
        </w:tc>
      </w:tr>
      <w:tr w:rsidR="005C16AE" w14:paraId="2FF0EC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42CF37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14590E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A9536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sufficiente</w:t>
            </w:r>
          </w:p>
        </w:tc>
      </w:tr>
      <w:tr w:rsidR="005C16AE" w14:paraId="651994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C0483A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9FBA41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919A4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insufficiente</w:t>
            </w:r>
          </w:p>
        </w:tc>
      </w:tr>
      <w:tr w:rsidR="005C16AE" w14:paraId="1813B0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0"/>
        </w:trPr>
        <w:tc>
          <w:tcPr>
            <w:tcW w:w="33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537619" w14:textId="77777777" w:rsidR="005C16AE" w:rsidRDefault="005C16AE"/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E66FF5" w14:textId="77777777" w:rsidR="005C16AE" w:rsidRDefault="005C16AE"/>
        </w:tc>
        <w:tc>
          <w:tcPr>
            <w:tcW w:w="5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61B96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>Altro</w:t>
            </w:r>
          </w:p>
        </w:tc>
      </w:tr>
    </w:tbl>
    <w:p w14:paraId="15D8F0EB" w14:textId="77777777" w:rsidR="005C16AE" w:rsidRDefault="005C16AE" w:rsidP="008E62FB">
      <w:pPr>
        <w:pStyle w:val="Default"/>
        <w:suppressAutoHyphens/>
        <w:spacing w:before="1" w:line="240" w:lineRule="auto"/>
        <w:rPr>
          <w:rFonts w:ascii="Calibri" w:eastAsia="Calibri" w:hAnsi="Calibri" w:cs="Calibri"/>
          <w:sz w:val="22"/>
          <w:szCs w:val="22"/>
          <w:u w:color="000000"/>
        </w:rPr>
      </w:pPr>
    </w:p>
    <w:p w14:paraId="3E9F33A6" w14:textId="77777777" w:rsidR="005C16AE" w:rsidRDefault="005C16AE">
      <w:pPr>
        <w:pStyle w:val="Default"/>
        <w:suppressAutoHyphens/>
        <w:spacing w:before="1" w:line="240" w:lineRule="auto"/>
        <w:ind w:left="850" w:hanging="286"/>
        <w:jc w:val="center"/>
        <w:rPr>
          <w:rFonts w:ascii="Calibri" w:eastAsia="Calibri" w:hAnsi="Calibri" w:cs="Calibri"/>
          <w:sz w:val="22"/>
          <w:szCs w:val="22"/>
          <w:u w:color="000000"/>
        </w:rPr>
      </w:pPr>
    </w:p>
    <w:p w14:paraId="7C8D3DB2" w14:textId="77777777" w:rsidR="005C16AE" w:rsidRDefault="008E62FB">
      <w:pPr>
        <w:pStyle w:val="Default"/>
        <w:suppressAutoHyphens/>
        <w:spacing w:before="1" w:line="240" w:lineRule="auto"/>
        <w:ind w:left="850" w:hanging="286"/>
        <w:jc w:val="center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>C. PREDISPOSIZIONE PEP</w:t>
      </w:r>
    </w:p>
    <w:p w14:paraId="5184C010" w14:textId="77777777" w:rsidR="005C16AE" w:rsidRDefault="005C16AE">
      <w:pPr>
        <w:pStyle w:val="Default"/>
        <w:spacing w:before="0" w:line="240" w:lineRule="auto"/>
        <w:jc w:val="both"/>
        <w:rPr>
          <w:rFonts w:ascii="Calibri" w:eastAsia="Calibri" w:hAnsi="Calibri" w:cs="Calibri"/>
          <w:b/>
          <w:bCs/>
          <w:u w:color="000000"/>
        </w:rPr>
      </w:pPr>
    </w:p>
    <w:p w14:paraId="6CC8FCF4" w14:textId="77777777" w:rsidR="005C16AE" w:rsidRDefault="008E62FB">
      <w:pPr>
        <w:pStyle w:val="Default"/>
        <w:spacing w:before="0" w:line="240" w:lineRule="auto"/>
        <w:jc w:val="both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u w:color="000000"/>
        </w:rPr>
        <w:t>Il Consiglio di classe, tenuto conto delle difficoltà rilevate, propone un intervento educativo personalizzato nei contenuti e nei tempi, allo scopo di permettere all’alunno di raggiungere gli obiettivi necessari   Nel corso dell’anno scolastico.</w:t>
      </w:r>
    </w:p>
    <w:p w14:paraId="759CFFFE" w14:textId="77777777" w:rsidR="005C16AE" w:rsidRDefault="005C16AE">
      <w:pPr>
        <w:pStyle w:val="Default"/>
        <w:spacing w:before="0" w:line="240" w:lineRule="auto"/>
        <w:jc w:val="center"/>
        <w:rPr>
          <w:rFonts w:ascii="Calibri" w:eastAsia="Calibri" w:hAnsi="Calibri" w:cs="Calibri"/>
          <w:b/>
          <w:bCs/>
          <w:u w:color="000000"/>
        </w:rPr>
      </w:pPr>
    </w:p>
    <w:p w14:paraId="2315AE15" w14:textId="77777777" w:rsidR="005C16AE" w:rsidRDefault="005C16AE">
      <w:pPr>
        <w:pStyle w:val="Default"/>
        <w:spacing w:before="0" w:line="240" w:lineRule="auto"/>
        <w:jc w:val="center"/>
        <w:rPr>
          <w:rFonts w:ascii="Calibri" w:eastAsia="Calibri" w:hAnsi="Calibri" w:cs="Calibri"/>
          <w:b/>
          <w:bCs/>
          <w:u w:color="000000"/>
        </w:rPr>
      </w:pPr>
    </w:p>
    <w:p w14:paraId="3737E3D2" w14:textId="77777777" w:rsidR="00E74686" w:rsidRDefault="00E74686">
      <w:pPr>
        <w:pStyle w:val="Default"/>
        <w:spacing w:before="0" w:line="276" w:lineRule="auto"/>
        <w:ind w:left="708"/>
        <w:rPr>
          <w:rFonts w:ascii="Calibri" w:hAnsi="Calibri"/>
          <w:b/>
          <w:bCs/>
          <w:sz w:val="28"/>
          <w:szCs w:val="28"/>
          <w:u w:color="000000"/>
        </w:rPr>
      </w:pPr>
    </w:p>
    <w:p w14:paraId="11C42A62" w14:textId="2B45FE42" w:rsidR="005C16AE" w:rsidRDefault="008E62FB">
      <w:pPr>
        <w:pStyle w:val="Default"/>
        <w:spacing w:before="0" w:line="276" w:lineRule="auto"/>
        <w:ind w:left="708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lastRenderedPageBreak/>
        <w:t>Obiettivi educativi</w:t>
      </w:r>
    </w:p>
    <w:tbl>
      <w:tblPr>
        <w:tblStyle w:val="TableNormal"/>
        <w:tblW w:w="949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494"/>
      </w:tblGrid>
      <w:tr w:rsidR="005C16AE" w14:paraId="12C6AA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60"/>
        </w:trPr>
        <w:tc>
          <w:tcPr>
            <w:tcW w:w="949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A168" w14:textId="77777777" w:rsidR="005C16AE" w:rsidRDefault="008E62FB">
            <w:pPr>
              <w:pStyle w:val="Default"/>
              <w:suppressAutoHyphens/>
              <w:spacing w:before="0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Favorire e sviluppare il processo di socializzazione</w:t>
            </w:r>
          </w:p>
          <w:p w14:paraId="202EE847" w14:textId="77777777" w:rsidR="005C16AE" w:rsidRDefault="008E62FB">
            <w:pPr>
              <w:pStyle w:val="Default"/>
              <w:suppressAutoHyphens/>
              <w:spacing w:before="0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Rafforzare le strategie di apprendimento</w:t>
            </w:r>
          </w:p>
          <w:p w14:paraId="4291A8EF" w14:textId="77777777" w:rsidR="005C16AE" w:rsidRDefault="008E62FB">
            <w:pPr>
              <w:pStyle w:val="Default"/>
              <w:suppressAutoHyphens/>
              <w:spacing w:before="0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Potenziare le competenze comunicative</w:t>
            </w:r>
          </w:p>
          <w:p w14:paraId="690ABB0E" w14:textId="77777777" w:rsidR="005C16AE" w:rsidRDefault="008E62FB">
            <w:pPr>
              <w:pStyle w:val="Default"/>
              <w:suppressAutoHyphens/>
              <w:spacing w:before="0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Favorire i processi di collaborazione e di scambio interpersonale</w:t>
            </w:r>
          </w:p>
          <w:p w14:paraId="5BB6E6F2" w14:textId="77777777" w:rsidR="005C16AE" w:rsidRDefault="008E62FB">
            <w:pPr>
              <w:pStyle w:val="Default"/>
              <w:suppressAutoHyphens/>
              <w:spacing w:before="0"/>
            </w:pPr>
            <w:r>
              <w:rPr>
                <w:rFonts w:ascii="Calibri" w:hAnsi="Calibri"/>
                <w:u w:color="000000"/>
              </w:rPr>
              <w:t xml:space="preserve">Altro </w:t>
            </w:r>
          </w:p>
        </w:tc>
      </w:tr>
    </w:tbl>
    <w:p w14:paraId="6A789FA1" w14:textId="77777777" w:rsidR="005C16AE" w:rsidRDefault="005C16AE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</w:p>
    <w:p w14:paraId="3090CAD1" w14:textId="77777777" w:rsidR="005C16AE" w:rsidRDefault="005C16AE">
      <w:pPr>
        <w:pStyle w:val="Default"/>
        <w:widowControl w:val="0"/>
        <w:suppressAutoHyphens/>
        <w:spacing w:before="0" w:line="240" w:lineRule="auto"/>
        <w:ind w:left="507"/>
        <w:rPr>
          <w:rFonts w:ascii="Calibri" w:eastAsia="Calibri" w:hAnsi="Calibri" w:cs="Calibri"/>
          <w:sz w:val="22"/>
          <w:szCs w:val="22"/>
          <w:u w:color="000000"/>
        </w:rPr>
      </w:pPr>
    </w:p>
    <w:p w14:paraId="3DC179E9" w14:textId="77777777" w:rsidR="005C16AE" w:rsidRDefault="008E62FB">
      <w:pPr>
        <w:pStyle w:val="Default"/>
        <w:suppressAutoHyphens/>
        <w:spacing w:before="0" w:line="276" w:lineRule="auto"/>
        <w:ind w:left="720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>Obiettivi trasversali</w:t>
      </w:r>
    </w:p>
    <w:tbl>
      <w:tblPr>
        <w:tblStyle w:val="TableNormal"/>
        <w:tblW w:w="985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854"/>
      </w:tblGrid>
      <w:tr w:rsidR="005C16AE" w14:paraId="5B04E1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8"/>
        </w:trPr>
        <w:tc>
          <w:tcPr>
            <w:tcW w:w="985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EAC26" w14:textId="77777777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 xml:space="preserve">Promuovere la capacità di organizzare e gestire il lavoro scolastico </w:t>
            </w:r>
          </w:p>
          <w:p w14:paraId="2ACEF2BE" w14:textId="77777777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Fornire gli strumenti linguistici di base per un successo formativo</w:t>
            </w:r>
          </w:p>
          <w:p w14:paraId="60431AB2" w14:textId="77777777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Favorire l’acquisizione di un metodo di studio efficace</w:t>
            </w:r>
          </w:p>
          <w:p w14:paraId="0963F6EF" w14:textId="77777777" w:rsidR="005C16AE" w:rsidRDefault="008E62FB">
            <w:pPr>
              <w:pStyle w:val="Default"/>
              <w:spacing w:before="0" w:line="100" w:lineRule="atLeast"/>
            </w:pPr>
            <w:r>
              <w:rPr>
                <w:rFonts w:ascii="Calibri" w:hAnsi="Calibri"/>
                <w:u w:color="000000"/>
              </w:rPr>
              <w:t xml:space="preserve">Altro </w:t>
            </w:r>
          </w:p>
        </w:tc>
      </w:tr>
    </w:tbl>
    <w:p w14:paraId="65423774" w14:textId="77777777" w:rsidR="005C16AE" w:rsidRDefault="005C16AE">
      <w:pPr>
        <w:pStyle w:val="Default"/>
        <w:widowControl w:val="0"/>
        <w:suppressAutoHyphens/>
        <w:spacing w:before="0" w:line="240" w:lineRule="auto"/>
        <w:ind w:left="108" w:hanging="108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</w:p>
    <w:p w14:paraId="385649DD" w14:textId="77777777" w:rsidR="005C16AE" w:rsidRDefault="005C16AE">
      <w:pPr>
        <w:pStyle w:val="Default"/>
        <w:widowControl w:val="0"/>
        <w:suppressAutoHyphens/>
        <w:spacing w:before="0" w:line="240" w:lineRule="auto"/>
        <w:ind w:left="521"/>
        <w:rPr>
          <w:rFonts w:ascii="Calibri" w:eastAsia="Calibri" w:hAnsi="Calibri" w:cs="Calibri"/>
          <w:sz w:val="22"/>
          <w:szCs w:val="22"/>
          <w:u w:color="000000"/>
        </w:rPr>
      </w:pPr>
    </w:p>
    <w:p w14:paraId="615C6C43" w14:textId="77777777" w:rsidR="005C16AE" w:rsidRDefault="008E62FB">
      <w:pPr>
        <w:pStyle w:val="Default"/>
        <w:spacing w:before="0" w:line="276" w:lineRule="auto"/>
        <w:rPr>
          <w:rFonts w:ascii="Calibri" w:eastAsia="Calibri" w:hAnsi="Calibri" w:cs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 xml:space="preserve">             Competenze </w:t>
      </w:r>
    </w:p>
    <w:tbl>
      <w:tblPr>
        <w:tblStyle w:val="TableNormal"/>
        <w:tblW w:w="9854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9854"/>
      </w:tblGrid>
      <w:tr w:rsidR="005C16AE" w14:paraId="27E85D9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6"/>
        </w:trPr>
        <w:tc>
          <w:tcPr>
            <w:tcW w:w="98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B24365" w14:textId="77777777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Utilizzare le strutture e i meccanismi linguistici di base</w:t>
            </w:r>
          </w:p>
          <w:p w14:paraId="1ED0599A" w14:textId="77777777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 xml:space="preserve">Comprendere e saper usare il lessico di base nella produzione orale e scritta </w:t>
            </w:r>
          </w:p>
          <w:p w14:paraId="3A0A2F9A" w14:textId="77777777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Utilizzare le tecniche e le procedure di calcolo</w:t>
            </w:r>
          </w:p>
          <w:p w14:paraId="33D10BCD" w14:textId="77777777" w:rsidR="005C16AE" w:rsidRDefault="008E62FB">
            <w:pPr>
              <w:pStyle w:val="Default"/>
              <w:spacing w:before="0" w:line="100" w:lineRule="atLeast"/>
              <w:rPr>
                <w:rFonts w:ascii="Calibri" w:eastAsia="Calibri" w:hAnsi="Calibri" w:cs="Calibri"/>
                <w:u w:color="000000"/>
              </w:rPr>
            </w:pPr>
            <w:r>
              <w:rPr>
                <w:rFonts w:ascii="Calibri" w:hAnsi="Calibri"/>
                <w:u w:color="000000"/>
              </w:rPr>
              <w:t>Saper utilizzare il lessico e gli strumenti di base propri di ciascuna disciplina</w:t>
            </w:r>
          </w:p>
          <w:p w14:paraId="75BE7DAD" w14:textId="77777777" w:rsidR="005C16AE" w:rsidRDefault="008E62FB">
            <w:pPr>
              <w:pStyle w:val="Default"/>
              <w:suppressAutoHyphens/>
              <w:spacing w:before="1" w:line="100" w:lineRule="atLeast"/>
              <w:ind w:left="850" w:hanging="286"/>
            </w:pPr>
            <w:r>
              <w:rPr>
                <w:rFonts w:ascii="Calibri" w:hAnsi="Calibri"/>
                <w:sz w:val="22"/>
                <w:szCs w:val="22"/>
                <w:u w:color="000000"/>
              </w:rPr>
              <w:t>Altro</w:t>
            </w:r>
          </w:p>
        </w:tc>
      </w:tr>
    </w:tbl>
    <w:p w14:paraId="29427D0A" w14:textId="77777777" w:rsidR="005C16AE" w:rsidRDefault="005C16AE" w:rsidP="008E62FB">
      <w:pPr>
        <w:pStyle w:val="Default"/>
        <w:widowControl w:val="0"/>
        <w:suppressAutoHyphens/>
        <w:spacing w:before="0" w:line="240" w:lineRule="auto"/>
        <w:rPr>
          <w:rFonts w:ascii="Calibri" w:eastAsia="Calibri" w:hAnsi="Calibri" w:cs="Calibri"/>
          <w:sz w:val="22"/>
          <w:szCs w:val="22"/>
          <w:u w:color="000000"/>
        </w:rPr>
      </w:pPr>
    </w:p>
    <w:p w14:paraId="76C3B655" w14:textId="77777777" w:rsidR="005C16AE" w:rsidRDefault="008E62FB">
      <w:pPr>
        <w:pStyle w:val="Default"/>
        <w:suppressAutoHyphens/>
        <w:spacing w:before="1" w:line="100" w:lineRule="atLeast"/>
        <w:ind w:left="850" w:hanging="286"/>
        <w:jc w:val="center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t>D. CRITERI DI VALUTAZIONE</w:t>
      </w:r>
    </w:p>
    <w:p w14:paraId="4D36C294" w14:textId="77777777" w:rsidR="005C16AE" w:rsidRDefault="008E62FB">
      <w:pPr>
        <w:pStyle w:val="Default"/>
        <w:spacing w:before="0" w:line="100" w:lineRule="atLeast"/>
        <w:rPr>
          <w:rFonts w:ascii="Calibri" w:eastAsia="Calibri" w:hAnsi="Calibri" w:cs="Calibri"/>
          <w:b/>
          <w:bCs/>
          <w:u w:color="000000"/>
        </w:rPr>
      </w:pPr>
      <w:r>
        <w:rPr>
          <w:rFonts w:ascii="Calibri" w:hAnsi="Calibri"/>
          <w:b/>
          <w:bCs/>
          <w:u w:color="000000"/>
        </w:rPr>
        <w:t>La valutazione per ogni singola disciplina e quella finale di ammissione alla classe successiva sarà coerente con quanto delineato nel PEP e terrà conto:</w:t>
      </w:r>
    </w:p>
    <w:p w14:paraId="48D39097" w14:textId="77777777" w:rsidR="005C16AE" w:rsidRDefault="005C16AE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</w:p>
    <w:p w14:paraId="775ECF1D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Segoe UI Emoji" w:eastAsia="Segoe UI Emoji" w:hAnsi="Segoe UI Emoji" w:cs="Segoe UI Emoji"/>
          <w:u w:color="000000"/>
        </w:rPr>
        <w:t>◻</w:t>
      </w:r>
      <w:r>
        <w:rPr>
          <w:rFonts w:ascii="Calibri" w:hAnsi="Calibri"/>
          <w:sz w:val="22"/>
          <w:szCs w:val="22"/>
          <w:u w:color="000000"/>
        </w:rPr>
        <w:t xml:space="preserve"> del PEP e degli obiettivi disciplinari indicati e raggiunti</w:t>
      </w:r>
    </w:p>
    <w:p w14:paraId="0B3C78B6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Segoe UI Emoji" w:eastAsia="Segoe UI Emoji" w:hAnsi="Segoe UI Emoji" w:cs="Segoe UI Emoji"/>
          <w:u w:color="000000"/>
        </w:rPr>
        <w:t>◻</w:t>
      </w:r>
      <w:r>
        <w:rPr>
          <w:rFonts w:ascii="Webdings" w:hAnsi="Webdings"/>
          <w:sz w:val="22"/>
          <w:szCs w:val="22"/>
          <w:u w:color="000000"/>
        </w:rPr>
        <w:sym w:font="Webdings" w:char="F020"/>
      </w:r>
      <w:r>
        <w:rPr>
          <w:rFonts w:ascii="Calibri" w:hAnsi="Calibri"/>
          <w:sz w:val="22"/>
          <w:szCs w:val="22"/>
          <w:u w:color="000000"/>
        </w:rPr>
        <w:t>del percorso scolastico pregresso</w:t>
      </w:r>
    </w:p>
    <w:p w14:paraId="29EF8442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Segoe UI Emoji" w:eastAsia="Segoe UI Emoji" w:hAnsi="Segoe UI Emoji" w:cs="Segoe UI Emoji"/>
          <w:u w:color="000000"/>
        </w:rPr>
        <w:t>◻</w:t>
      </w:r>
      <w:r>
        <w:rPr>
          <w:rFonts w:ascii="Webdings" w:hAnsi="Webdings"/>
          <w:sz w:val="22"/>
          <w:szCs w:val="22"/>
          <w:u w:color="000000"/>
        </w:rPr>
        <w:sym w:font="Webdings" w:char="F020"/>
      </w:r>
      <w:r>
        <w:rPr>
          <w:rFonts w:ascii="Calibri" w:hAnsi="Calibri"/>
          <w:sz w:val="22"/>
          <w:szCs w:val="22"/>
          <w:u w:color="000000"/>
        </w:rPr>
        <w:t>della motivazione ad apprendere</w:t>
      </w:r>
    </w:p>
    <w:p w14:paraId="64B19CE9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Segoe UI Emoji" w:eastAsia="Segoe UI Emoji" w:hAnsi="Segoe UI Emoji" w:cs="Segoe UI Emoji"/>
          <w:u w:color="000000"/>
        </w:rPr>
        <w:t>◻</w:t>
      </w:r>
      <w:r>
        <w:rPr>
          <w:rFonts w:ascii="Webdings" w:hAnsi="Webdings"/>
          <w:sz w:val="22"/>
          <w:szCs w:val="22"/>
          <w:u w:color="000000"/>
        </w:rPr>
        <w:sym w:font="Webdings" w:char="F020"/>
      </w:r>
      <w:r>
        <w:rPr>
          <w:rFonts w:ascii="Calibri" w:hAnsi="Calibri"/>
          <w:sz w:val="22"/>
          <w:szCs w:val="22"/>
          <w:u w:color="000000"/>
        </w:rPr>
        <w:t>dell’impegno</w:t>
      </w:r>
    </w:p>
    <w:p w14:paraId="0CDD74AF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Segoe UI Emoji" w:eastAsia="Segoe UI Emoji" w:hAnsi="Segoe UI Emoji" w:cs="Segoe UI Emoji"/>
          <w:u w:color="000000"/>
        </w:rPr>
        <w:t>◻</w:t>
      </w:r>
      <w:r>
        <w:rPr>
          <w:rFonts w:ascii="Webdings" w:hAnsi="Webdings"/>
          <w:sz w:val="22"/>
          <w:szCs w:val="22"/>
          <w:u w:color="000000"/>
        </w:rPr>
        <w:sym w:font="Webdings" w:char="F020"/>
      </w:r>
      <w:r>
        <w:rPr>
          <w:rFonts w:ascii="Calibri" w:hAnsi="Calibri"/>
          <w:sz w:val="22"/>
          <w:szCs w:val="22"/>
          <w:u w:color="000000"/>
        </w:rPr>
        <w:t>della regolarità della frequenza</w:t>
      </w:r>
    </w:p>
    <w:p w14:paraId="26D20F7A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Segoe UI Emoji" w:eastAsia="Segoe UI Emoji" w:hAnsi="Segoe UI Emoji" w:cs="Segoe UI Emoji"/>
          <w:u w:color="000000"/>
        </w:rPr>
        <w:t>◻</w:t>
      </w:r>
      <w:r>
        <w:rPr>
          <w:rFonts w:ascii="Webdings" w:hAnsi="Webdings"/>
          <w:sz w:val="22"/>
          <w:szCs w:val="22"/>
          <w:u w:color="000000"/>
        </w:rPr>
        <w:sym w:font="Webdings" w:char="F020"/>
      </w:r>
      <w:r>
        <w:rPr>
          <w:rFonts w:ascii="Calibri" w:hAnsi="Calibri"/>
          <w:sz w:val="22"/>
          <w:szCs w:val="22"/>
          <w:u w:color="000000"/>
        </w:rPr>
        <w:t>della partecipazione alle diverse attività scolastiche</w:t>
      </w:r>
    </w:p>
    <w:p w14:paraId="63A8941C" w14:textId="77777777" w:rsidR="005C16AE" w:rsidRDefault="008E62FB">
      <w:pPr>
        <w:pStyle w:val="Default"/>
        <w:suppressAutoHyphens/>
        <w:spacing w:before="1" w:line="100" w:lineRule="atLeast"/>
        <w:ind w:left="850" w:hanging="286"/>
        <w:rPr>
          <w:rFonts w:ascii="Calibri" w:eastAsia="Calibri" w:hAnsi="Calibri" w:cs="Calibri"/>
          <w:sz w:val="22"/>
          <w:szCs w:val="22"/>
          <w:u w:color="000000"/>
        </w:rPr>
      </w:pPr>
      <w:r>
        <w:rPr>
          <w:rFonts w:ascii="Segoe UI Emoji" w:eastAsia="Segoe UI Emoji" w:hAnsi="Segoe UI Emoji" w:cs="Segoe UI Emoji"/>
          <w:u w:color="000000"/>
        </w:rPr>
        <w:t>◻</w:t>
      </w:r>
      <w:r>
        <w:rPr>
          <w:rFonts w:ascii="Webdings" w:hAnsi="Webdings"/>
          <w:sz w:val="22"/>
          <w:szCs w:val="22"/>
          <w:u w:color="000000"/>
        </w:rPr>
        <w:sym w:font="Webdings" w:char="F020"/>
      </w:r>
      <w:r>
        <w:rPr>
          <w:rFonts w:ascii="Calibri" w:hAnsi="Calibri"/>
          <w:sz w:val="22"/>
          <w:szCs w:val="22"/>
          <w:u w:color="000000"/>
        </w:rPr>
        <w:t>della progressione e della potenzialità dell’alunno</w:t>
      </w:r>
    </w:p>
    <w:p w14:paraId="5546D960" w14:textId="77777777" w:rsidR="005C16AE" w:rsidRDefault="008E62FB">
      <w:pPr>
        <w:pStyle w:val="Default"/>
        <w:numPr>
          <w:ilvl w:val="0"/>
          <w:numId w:val="11"/>
        </w:numPr>
        <w:suppressAutoHyphens/>
        <w:spacing w:before="1" w:line="100" w:lineRule="atLeast"/>
        <w:rPr>
          <w:rFonts w:ascii="Calibri" w:hAnsi="Calibri"/>
          <w:sz w:val="22"/>
          <w:szCs w:val="22"/>
          <w:u w:color="000000"/>
        </w:rPr>
      </w:pPr>
      <w:r>
        <w:rPr>
          <w:rFonts w:ascii="Calibri" w:hAnsi="Calibri"/>
          <w:sz w:val="22"/>
          <w:szCs w:val="22"/>
          <w:u w:color="000000"/>
        </w:rPr>
        <w:t>delle competenze acquisite</w:t>
      </w:r>
    </w:p>
    <w:p w14:paraId="0A1D39A9" w14:textId="77777777" w:rsidR="00E74686" w:rsidRDefault="00E74686" w:rsidP="00E74686">
      <w:pPr>
        <w:pStyle w:val="Default"/>
        <w:suppressAutoHyphens/>
        <w:spacing w:before="0" w:after="200" w:line="100" w:lineRule="atLeast"/>
        <w:rPr>
          <w:rFonts w:ascii="Calibri" w:hAnsi="Calibri"/>
          <w:b/>
          <w:bCs/>
          <w:sz w:val="28"/>
          <w:szCs w:val="28"/>
          <w:u w:color="000000"/>
        </w:rPr>
      </w:pPr>
    </w:p>
    <w:p w14:paraId="2AF70882" w14:textId="66523D1F" w:rsidR="00E74686" w:rsidRDefault="00E74686" w:rsidP="00E74686">
      <w:pPr>
        <w:pStyle w:val="Default"/>
        <w:suppressAutoHyphens/>
        <w:spacing w:before="0" w:after="200" w:line="100" w:lineRule="atLeast"/>
        <w:rPr>
          <w:rFonts w:ascii="Calibri" w:hAnsi="Calibri"/>
          <w:b/>
          <w:bCs/>
          <w:sz w:val="28"/>
          <w:szCs w:val="28"/>
          <w:u w:color="000000"/>
        </w:rPr>
      </w:pPr>
    </w:p>
    <w:p w14:paraId="7BFFBD01" w14:textId="1D02BB0A" w:rsidR="00E74686" w:rsidRDefault="00E74686" w:rsidP="00E74686">
      <w:pPr>
        <w:pStyle w:val="Default"/>
        <w:suppressAutoHyphens/>
        <w:spacing w:before="0" w:after="200" w:line="100" w:lineRule="atLeast"/>
        <w:rPr>
          <w:rFonts w:ascii="Calibri" w:hAnsi="Calibri"/>
          <w:b/>
          <w:bCs/>
          <w:sz w:val="28"/>
          <w:szCs w:val="28"/>
          <w:u w:color="000000"/>
        </w:rPr>
      </w:pPr>
    </w:p>
    <w:p w14:paraId="0CCE22DC" w14:textId="5B1C1C8D" w:rsidR="00E74686" w:rsidRDefault="00E74686" w:rsidP="00E74686">
      <w:pPr>
        <w:pStyle w:val="Default"/>
        <w:suppressAutoHyphens/>
        <w:spacing w:before="0" w:after="200" w:line="100" w:lineRule="atLeast"/>
        <w:rPr>
          <w:rFonts w:ascii="Calibri" w:hAnsi="Calibri"/>
          <w:b/>
          <w:bCs/>
          <w:sz w:val="28"/>
          <w:szCs w:val="28"/>
          <w:u w:color="000000"/>
        </w:rPr>
      </w:pPr>
    </w:p>
    <w:p w14:paraId="608023C3" w14:textId="77777777" w:rsidR="00E74686" w:rsidRDefault="00E74686" w:rsidP="00E74686">
      <w:pPr>
        <w:pStyle w:val="Default"/>
        <w:suppressAutoHyphens/>
        <w:spacing w:before="0" w:after="200" w:line="100" w:lineRule="atLeast"/>
        <w:rPr>
          <w:rFonts w:ascii="Calibri" w:hAnsi="Calibri"/>
          <w:b/>
          <w:bCs/>
          <w:sz w:val="28"/>
          <w:szCs w:val="28"/>
          <w:u w:color="000000"/>
        </w:rPr>
      </w:pPr>
    </w:p>
    <w:p w14:paraId="55F6561B" w14:textId="77777777" w:rsidR="00E74686" w:rsidRDefault="00E74686" w:rsidP="00E74686">
      <w:pPr>
        <w:pStyle w:val="Default"/>
        <w:suppressAutoHyphens/>
        <w:spacing w:before="0" w:after="200" w:line="100" w:lineRule="atLeast"/>
        <w:rPr>
          <w:rFonts w:ascii="Calibri" w:hAnsi="Calibri"/>
          <w:b/>
          <w:bCs/>
          <w:sz w:val="28"/>
          <w:szCs w:val="28"/>
          <w:u w:color="000000"/>
        </w:rPr>
      </w:pPr>
    </w:p>
    <w:p w14:paraId="1A0E2499" w14:textId="620E3439" w:rsidR="005C16AE" w:rsidRDefault="008E62FB" w:rsidP="00E74686">
      <w:pPr>
        <w:pStyle w:val="Default"/>
        <w:suppressAutoHyphens/>
        <w:spacing w:before="0" w:line="100" w:lineRule="atLeast"/>
        <w:ind w:left="708"/>
        <w:rPr>
          <w:rFonts w:ascii="Calibri" w:hAnsi="Calibri"/>
          <w:b/>
          <w:bCs/>
          <w:sz w:val="28"/>
          <w:szCs w:val="28"/>
          <w:u w:color="000000"/>
        </w:rPr>
      </w:pPr>
      <w:r>
        <w:rPr>
          <w:rFonts w:ascii="Calibri" w:hAnsi="Calibri"/>
          <w:b/>
          <w:bCs/>
          <w:sz w:val="28"/>
          <w:szCs w:val="28"/>
          <w:u w:color="000000"/>
        </w:rPr>
        <w:lastRenderedPageBreak/>
        <w:t>VALUTAZIONE</w:t>
      </w:r>
    </w:p>
    <w:p w14:paraId="2B9ECA90" w14:textId="77777777" w:rsidR="005C16AE" w:rsidRDefault="008E62FB">
      <w:pPr>
        <w:pStyle w:val="Default"/>
        <w:spacing w:before="0" w:line="100" w:lineRule="atLeast"/>
        <w:jc w:val="both"/>
        <w:rPr>
          <w:rFonts w:ascii="Calibri" w:eastAsia="Calibri" w:hAnsi="Calibri" w:cs="Calibri"/>
          <w:u w:color="000000"/>
        </w:rPr>
      </w:pPr>
      <w:r>
        <w:rPr>
          <w:rFonts w:ascii="Calibri" w:hAnsi="Calibri"/>
          <w:u w:color="000000"/>
        </w:rPr>
        <w:t>Nel riquadro sottostante sono segnalate con una crocetta le metodologie e la valutazione (descritte nella legenda) che si intendono attuare:</w:t>
      </w:r>
    </w:p>
    <w:p w14:paraId="05CDCD02" w14:textId="77777777" w:rsidR="005C16AE" w:rsidRDefault="005C16AE">
      <w:pPr>
        <w:pStyle w:val="Default"/>
        <w:spacing w:before="0" w:line="240" w:lineRule="auto"/>
        <w:rPr>
          <w:rFonts w:ascii="Calibri" w:eastAsia="Calibri" w:hAnsi="Calibri" w:cs="Calibri"/>
          <w:u w:color="000000"/>
        </w:rPr>
      </w:pPr>
    </w:p>
    <w:tbl>
      <w:tblPr>
        <w:tblStyle w:val="TableNormal"/>
        <w:tblW w:w="9631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186"/>
        <w:gridCol w:w="285"/>
        <w:gridCol w:w="287"/>
        <w:gridCol w:w="285"/>
        <w:gridCol w:w="283"/>
        <w:gridCol w:w="286"/>
        <w:gridCol w:w="293"/>
        <w:gridCol w:w="285"/>
        <w:gridCol w:w="285"/>
        <w:gridCol w:w="297"/>
        <w:gridCol w:w="282"/>
        <w:gridCol w:w="285"/>
        <w:gridCol w:w="284"/>
        <w:gridCol w:w="286"/>
        <w:gridCol w:w="285"/>
        <w:gridCol w:w="262"/>
        <w:gridCol w:w="263"/>
        <w:gridCol w:w="263"/>
        <w:gridCol w:w="262"/>
        <w:gridCol w:w="263"/>
        <w:gridCol w:w="243"/>
        <w:gridCol w:w="161"/>
        <w:gridCol w:w="180"/>
        <w:gridCol w:w="180"/>
        <w:gridCol w:w="180"/>
        <w:gridCol w:w="180"/>
      </w:tblGrid>
      <w:tr w:rsidR="005C16AE" w14:paraId="536CE1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3E7F46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  <w:jc w:val="center"/>
            </w:pPr>
            <w:r>
              <w:rPr>
                <w:rFonts w:ascii="Calibri" w:hAnsi="Calibri"/>
                <w:b/>
                <w:bCs/>
                <w:u w:color="000000"/>
              </w:rPr>
              <w:t>MATERIA</w:t>
            </w:r>
          </w:p>
        </w:tc>
        <w:tc>
          <w:tcPr>
            <w:tcW w:w="258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A56716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  <w:jc w:val="center"/>
            </w:pPr>
            <w:r>
              <w:rPr>
                <w:rFonts w:ascii="Calibri" w:hAnsi="Calibri"/>
                <w:b/>
                <w:bCs/>
                <w:u w:color="000000"/>
              </w:rPr>
              <w:t>METODOLOGIE</w:t>
            </w:r>
          </w:p>
        </w:tc>
        <w:tc>
          <w:tcPr>
            <w:tcW w:w="313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09BD9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  <w:jc w:val="center"/>
            </w:pPr>
            <w:r>
              <w:rPr>
                <w:rFonts w:ascii="Calibri" w:hAnsi="Calibri"/>
                <w:b/>
                <w:bCs/>
                <w:u w:color="000000"/>
              </w:rPr>
              <w:t>VALUTAZIONE</w:t>
            </w:r>
          </w:p>
        </w:tc>
        <w:tc>
          <w:tcPr>
            <w:tcW w:w="1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179A0A" w14:textId="77777777" w:rsidR="005C16AE" w:rsidRDefault="005C16AE"/>
        </w:tc>
        <w:tc>
          <w:tcPr>
            <w:tcW w:w="180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D530A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78590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FBEAD5" w14:textId="77777777" w:rsidR="005C16AE" w:rsidRDefault="005C16AE"/>
        </w:tc>
      </w:tr>
      <w:tr w:rsidR="005C16AE" w14:paraId="73DE44C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17537F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EAE95C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1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072711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729D4D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3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098E62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4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7FF4D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5</w:t>
            </w:r>
          </w:p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F9DB33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5B3681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7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6B9D2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8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5387A7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9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87EDC1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B8E805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B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A9D8AA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C</w:t>
            </w:r>
          </w:p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E9CB39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D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61EE7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E</w:t>
            </w: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7C4B8C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F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B2C93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G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99E0D6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H</w:t>
            </w:r>
          </w:p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535EFC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I</w:t>
            </w:r>
          </w:p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6FE34E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J</w:t>
            </w:r>
          </w:p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70079F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K</w:t>
            </w:r>
          </w:p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E121E6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L</w:t>
            </w:r>
          </w:p>
        </w:tc>
      </w:tr>
      <w:tr w:rsidR="005C16AE" w14:paraId="217CA5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25AEB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66B952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0515B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E16B5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D9E0F7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983AF2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1A403D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F3456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27885C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6DEFB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C50771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B6619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8A439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D1020F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48F41C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996FD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21FF4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80CEC0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886003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D818C5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B3AEC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0453B" w14:textId="77777777" w:rsidR="005C16AE" w:rsidRDefault="005C16AE"/>
        </w:tc>
      </w:tr>
      <w:tr w:rsidR="005C16AE" w14:paraId="230BF60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8DAA2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ITALIANO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1857B7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9B94E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76DD86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1D1EA4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2D65EC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C01C0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CBF59F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AAA8D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8DE29A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3AFFB1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7009A8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2F6281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E294A0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6CACF2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338C31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960A32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11E434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6C4FAB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393679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EBBA9D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30036" w14:textId="77777777" w:rsidR="005C16AE" w:rsidRDefault="005C16AE"/>
        </w:tc>
      </w:tr>
      <w:tr w:rsidR="005C16AE" w14:paraId="67D5B3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EA3F4A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STORIA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ABE11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AA7742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ADD3BB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A05B9E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E77618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AA56D0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D154DB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159F6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D4E458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8E3BB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535A8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F834C3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0D08AA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1223D9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F5F741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1B2DAA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B39D4F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A6D5A2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5EA474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7F90A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9DB10" w14:textId="77777777" w:rsidR="005C16AE" w:rsidRDefault="005C16AE"/>
        </w:tc>
      </w:tr>
      <w:tr w:rsidR="005C16AE" w14:paraId="56BEFEF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637C83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GEOGRAFIA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AC6E07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05E479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ADF4E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F59C29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74AF3A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733836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4037ED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AE3D6F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77D052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7FC382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C5DBF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252441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ECB079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3AEA26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3585A1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543273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205221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FB6DAA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AAFD01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8FEEF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18DC0E" w14:textId="77777777" w:rsidR="005C16AE" w:rsidRDefault="005C16AE"/>
        </w:tc>
      </w:tr>
      <w:tr w:rsidR="005C16AE" w14:paraId="3DD54B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49446A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LINGUA INGLESE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29729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DD518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E49AFC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1AA845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606B4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C049A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97749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222893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7B6F62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6CF697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DF97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A6A71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22893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CB59BB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3E3BF8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8F552F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C3DFD7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6F0702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6CB1A4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E7B938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B96E9D" w14:textId="77777777" w:rsidR="005C16AE" w:rsidRDefault="005C16AE"/>
        </w:tc>
      </w:tr>
      <w:tr w:rsidR="005C16AE" w14:paraId="4F0F17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37472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SECONDA LINGUA STRANIERA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571725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FEF8F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62A5F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046E28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02C0BB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8BBB9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36705C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81768D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ADE63F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66F5B9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ED9757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3DC57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B8D97C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7C48C1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0004BB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C25413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202416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1528E6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CECF47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2BAD2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F5F6F0" w14:textId="77777777" w:rsidR="005C16AE" w:rsidRDefault="005C16AE"/>
        </w:tc>
      </w:tr>
      <w:tr w:rsidR="005C16AE" w14:paraId="739C9B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9DA58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MATEMATICA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3A1B23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FFE42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9FD13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AE863E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09ED0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B9646E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ECC1D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F973EA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E0A9C1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DD3179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BFB936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126AE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5C7CA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EE5D68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82547F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F04D66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D623EB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C9B06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43F47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3C3147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B4A41" w14:textId="77777777" w:rsidR="005C16AE" w:rsidRDefault="005C16AE"/>
        </w:tc>
      </w:tr>
      <w:tr w:rsidR="005C16AE" w14:paraId="69B00D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F9AEB1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SCIENZE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AF8FB2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287FE0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BE708B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058DE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8E045B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49EA62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B1647B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6882FA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755E73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B5535E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C2512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72145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4261D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36FC67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7DDB67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56CC0B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EA2BA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5A684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A1F3FD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1A092D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EDC22" w14:textId="77777777" w:rsidR="005C16AE" w:rsidRDefault="005C16AE"/>
        </w:tc>
      </w:tr>
      <w:tr w:rsidR="005C16AE" w14:paraId="6962E2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2DD18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TECNOLOGIA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B8AAB3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796BB8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651C1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B1FC4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9EAD6C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6FCE99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556634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3E8938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232042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994190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753D5A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F9244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5B1C2F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551CFA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457DDB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FA2F00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E9D0F8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275E4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715D5B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17485F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4035F5" w14:textId="77777777" w:rsidR="005C16AE" w:rsidRDefault="005C16AE"/>
        </w:tc>
      </w:tr>
      <w:tr w:rsidR="005C16AE" w14:paraId="5EBD27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A59FF0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ARTE E IMMAGINE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F56C64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4C06A0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A72136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B1DC79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3EF37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DCE1FB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D61B38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DF26A8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DAE9C6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73C9B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CBA8A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BCE466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930A98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0A5100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21024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C2162F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DA0981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AB5A3B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B13E09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A5A661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EC992D" w14:textId="77777777" w:rsidR="005C16AE" w:rsidRDefault="005C16AE"/>
        </w:tc>
      </w:tr>
      <w:tr w:rsidR="005C16AE" w14:paraId="0CD558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56675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MUSICA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886050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38D50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B1355E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592200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A4572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C71263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192FFE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52D674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9D5F0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91420F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A02C9E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C63D9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F2306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1F5095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632ED6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87EE4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8BEAE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B7E87C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5EBDA1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DA880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55F643" w14:textId="77777777" w:rsidR="005C16AE" w:rsidRDefault="005C16AE"/>
        </w:tc>
      </w:tr>
      <w:tr w:rsidR="005C16AE" w14:paraId="0297E9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31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A8AA3B" w14:textId="77777777" w:rsidR="005C16AE" w:rsidRDefault="008E62FB">
            <w:pPr>
              <w:pStyle w:val="Default"/>
              <w:tabs>
                <w:tab w:val="left" w:pos="2421"/>
                <w:tab w:val="left" w:pos="2837"/>
                <w:tab w:val="left" w:pos="3254"/>
                <w:tab w:val="left" w:pos="3671"/>
                <w:tab w:val="left" w:pos="4087"/>
                <w:tab w:val="left" w:pos="4504"/>
                <w:tab w:val="left" w:pos="4921"/>
                <w:tab w:val="left" w:pos="5338"/>
                <w:tab w:val="left" w:pos="5754"/>
                <w:tab w:val="left" w:pos="6171"/>
                <w:tab w:val="left" w:pos="6588"/>
                <w:tab w:val="left" w:pos="7004"/>
                <w:tab w:val="left" w:pos="7421"/>
                <w:tab w:val="left" w:pos="7838"/>
              </w:tabs>
              <w:spacing w:before="0" w:line="240" w:lineRule="auto"/>
            </w:pPr>
            <w:r>
              <w:rPr>
                <w:rFonts w:ascii="Calibri" w:hAnsi="Calibri"/>
                <w:u w:color="000000"/>
              </w:rPr>
              <w:t>EDUCAZIONE FISICA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977EBD" w14:textId="77777777" w:rsidR="005C16AE" w:rsidRDefault="005C16AE"/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5E251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8061B" w14:textId="77777777" w:rsidR="005C16AE" w:rsidRDefault="005C16AE"/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7F1AFD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3B4C4E" w14:textId="77777777" w:rsidR="005C16AE" w:rsidRDefault="005C16AE"/>
        </w:tc>
        <w:tc>
          <w:tcPr>
            <w:tcW w:w="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EB117F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0B01B7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4D9563" w14:textId="77777777" w:rsidR="005C16AE" w:rsidRDefault="005C16AE"/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68AA83" w14:textId="77777777" w:rsidR="005C16AE" w:rsidRDefault="005C16AE"/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26298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A6D367D" w14:textId="77777777" w:rsidR="005C16AE" w:rsidRDefault="005C16AE"/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D02802" w14:textId="77777777" w:rsidR="005C16AE" w:rsidRDefault="005C16AE"/>
        </w:tc>
        <w:tc>
          <w:tcPr>
            <w:tcW w:w="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E9BC352" w14:textId="77777777" w:rsidR="005C16AE" w:rsidRDefault="005C16AE"/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0FE86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513D6F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AEB499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53334A" w14:textId="77777777" w:rsidR="005C16AE" w:rsidRDefault="005C16AE"/>
        </w:tc>
        <w:tc>
          <w:tcPr>
            <w:tcW w:w="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E37254" w14:textId="77777777" w:rsidR="005C16AE" w:rsidRDefault="005C16AE"/>
        </w:tc>
        <w:tc>
          <w:tcPr>
            <w:tcW w:w="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A5CF31" w14:textId="77777777" w:rsidR="005C16AE" w:rsidRDefault="005C16AE"/>
        </w:tc>
        <w:tc>
          <w:tcPr>
            <w:tcW w:w="2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0A5A01" w14:textId="77777777" w:rsidR="005C16AE" w:rsidRDefault="005C16AE"/>
        </w:tc>
        <w:tc>
          <w:tcPr>
            <w:tcW w:w="88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2B8B9D" w14:textId="77777777" w:rsidR="005C16AE" w:rsidRDefault="005C16AE"/>
        </w:tc>
      </w:tr>
    </w:tbl>
    <w:p w14:paraId="18D8D603" w14:textId="57B4E314" w:rsidR="005C16AE" w:rsidRDefault="005C16AE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51784B15" w14:textId="0EE55626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0F26AA67" w14:textId="5963E68A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68903404" w14:textId="7F286F44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4D418088" w14:textId="64ECD2EC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6C6488B0" w14:textId="67DCC9C9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1C361BFB" w14:textId="62DC3E9A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365A92A8" w14:textId="4BB90269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139E45A6" w14:textId="39E29A11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453D50D2" w14:textId="5C526F8A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618DE682" w14:textId="1BD10037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3C02028A" w14:textId="342849B1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089FD1D0" w14:textId="7640C91D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2E70525A" w14:textId="26140111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6879AFC2" w14:textId="1F58835D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21B4511E" w14:textId="1D98A692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043AEB23" w14:textId="635B44C0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3F696BF1" w14:textId="4A5ECF7F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324B17E6" w14:textId="05E0A774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1684B8E7" w14:textId="7CB62C63" w:rsidR="00E74686" w:rsidRDefault="00E74686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5196FE31" w14:textId="78851790" w:rsidR="005C16AE" w:rsidRDefault="005C16AE">
      <w:pPr>
        <w:pStyle w:val="Default"/>
        <w:spacing w:before="0" w:line="240" w:lineRule="auto"/>
        <w:rPr>
          <w:rFonts w:ascii="Calibri" w:eastAsia="Calibri" w:hAnsi="Calibri" w:cs="Calibri"/>
          <w:u w:color="000000"/>
        </w:rPr>
      </w:pPr>
    </w:p>
    <w:p w14:paraId="24E5F237" w14:textId="77777777" w:rsidR="00E74686" w:rsidRDefault="00E74686">
      <w:pPr>
        <w:pStyle w:val="Default"/>
        <w:spacing w:before="0" w:line="240" w:lineRule="auto"/>
        <w:rPr>
          <w:rFonts w:ascii="Calibri" w:eastAsia="Calibri" w:hAnsi="Calibri" w:cs="Calibri"/>
          <w:u w:color="000000"/>
        </w:rPr>
      </w:pPr>
    </w:p>
    <w:tbl>
      <w:tblPr>
        <w:tblStyle w:val="TableNormal"/>
        <w:tblW w:w="9632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160"/>
        <w:gridCol w:w="4575"/>
        <w:gridCol w:w="180"/>
        <w:gridCol w:w="180"/>
      </w:tblGrid>
      <w:tr w:rsidR="005C16AE" w14:paraId="0CF893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/>
        </w:trPr>
        <w:tc>
          <w:tcPr>
            <w:tcW w:w="46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A28B1F" w14:textId="77777777" w:rsidR="005C16AE" w:rsidRDefault="008E62FB">
            <w:pPr>
              <w:pStyle w:val="Default"/>
              <w:spacing w:before="0" w:line="100" w:lineRule="atLeast"/>
              <w:jc w:val="center"/>
            </w:pPr>
            <w:r>
              <w:rPr>
                <w:rFonts w:ascii="Calibri" w:hAnsi="Calibri"/>
                <w:b/>
                <w:bCs/>
                <w:i/>
                <w:iCs/>
                <w:u w:color="000000"/>
              </w:rPr>
              <w:lastRenderedPageBreak/>
              <w:t>LEGENDA</w:t>
            </w:r>
          </w:p>
        </w:tc>
        <w:tc>
          <w:tcPr>
            <w:tcW w:w="4575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BFFE9F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981C37" w14:textId="77777777" w:rsidR="005C16AE" w:rsidRDefault="005C16AE"/>
        </w:tc>
        <w:tc>
          <w:tcPr>
            <w:tcW w:w="180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7F2699" w14:textId="77777777" w:rsidR="005C16AE" w:rsidRDefault="005C16AE"/>
        </w:tc>
      </w:tr>
      <w:tr w:rsidR="005C16AE" w14:paraId="2ABC11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8ECF3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3B8566" w14:textId="77777777" w:rsidR="005C16AE" w:rsidRDefault="008E62FB">
            <w:pPr>
              <w:pStyle w:val="Default"/>
              <w:spacing w:before="0" w:line="100" w:lineRule="atLeast"/>
              <w:jc w:val="center"/>
            </w:pPr>
            <w:r>
              <w:rPr>
                <w:rFonts w:ascii="Calibri" w:hAnsi="Calibri"/>
                <w:i/>
                <w:iCs/>
                <w:u w:color="000000"/>
              </w:rPr>
              <w:t>METODOLOGIE e STRATEGIE DIDATTICHE</w:t>
            </w:r>
          </w:p>
        </w:tc>
        <w:tc>
          <w:tcPr>
            <w:tcW w:w="5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796FA0" w14:textId="1BFD1900" w:rsidR="005C16AE" w:rsidRDefault="008E62FB">
            <w:pPr>
              <w:pStyle w:val="Default"/>
              <w:spacing w:before="0" w:line="100" w:lineRule="atLeast"/>
              <w:jc w:val="center"/>
            </w:pPr>
            <w:r>
              <w:rPr>
                <w:rFonts w:ascii="Calibri" w:hAnsi="Calibri"/>
                <w:i/>
                <w:iCs/>
                <w:u w:color="000000"/>
              </w:rPr>
              <w:t>TIPOLOGIE e STRATEGIE DI VALUTAZIONE</w:t>
            </w:r>
          </w:p>
        </w:tc>
      </w:tr>
      <w:tr w:rsidR="005C16AE" w14:paraId="6F8426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7"/>
        </w:trPr>
        <w:tc>
          <w:tcPr>
            <w:tcW w:w="4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EE08E9" w14:textId="77777777" w:rsidR="005C16AE" w:rsidRDefault="008E62FB">
            <w:pPr>
              <w:pStyle w:val="Default"/>
              <w:numPr>
                <w:ilvl w:val="0"/>
                <w:numId w:val="15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Riduzione dei programmi ai saperi minimi</w:t>
            </w:r>
          </w:p>
          <w:p w14:paraId="45D89704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Semplificazione del testo (schemi, mappe concettuali, questionari, tabelle)</w:t>
            </w:r>
          </w:p>
          <w:p w14:paraId="212657C6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Spiegazioni individualizzate</w:t>
            </w:r>
          </w:p>
          <w:p w14:paraId="57020485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Lavori di gruppo</w:t>
            </w:r>
          </w:p>
          <w:p w14:paraId="03744800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Semplificazione e stratificazione dei testi e delle consegne</w:t>
            </w:r>
          </w:p>
          <w:p w14:paraId="1EFAC7C6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Utilizzo di diversi codici (linguistico, visivo, operativo…) per la presentazione di contenuti e concetti</w:t>
            </w:r>
          </w:p>
          <w:p w14:paraId="15CEAB02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Analisi costruttiva dell’errore</w:t>
            </w:r>
          </w:p>
          <w:p w14:paraId="3483286B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 xml:space="preserve">Tutoraggio </w:t>
            </w:r>
          </w:p>
          <w:p w14:paraId="26B26FA8" w14:textId="77777777" w:rsidR="005C16AE" w:rsidRDefault="008E62FB">
            <w:pPr>
              <w:pStyle w:val="Default"/>
              <w:numPr>
                <w:ilvl w:val="0"/>
                <w:numId w:val="16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Altro</w:t>
            </w:r>
            <w:proofErr w:type="gramStart"/>
            <w:r>
              <w:rPr>
                <w:rFonts w:ascii="Calibri" w:hAnsi="Calibri"/>
                <w:i/>
                <w:iCs/>
                <w:u w:color="000000"/>
              </w:rPr>
              <w:t xml:space="preserve"> :…</w:t>
            </w:r>
            <w:proofErr w:type="gramEnd"/>
            <w:r>
              <w:rPr>
                <w:rFonts w:ascii="Calibri" w:hAnsi="Calibri"/>
                <w:i/>
                <w:iCs/>
                <w:u w:color="000000"/>
              </w:rPr>
              <w:t>…………………….</w:t>
            </w:r>
          </w:p>
        </w:tc>
        <w:tc>
          <w:tcPr>
            <w:tcW w:w="50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725141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 xml:space="preserve">Prove oggettive: vero/falso, scelta multipla con una sola risposta o con più risposte  </w:t>
            </w:r>
          </w:p>
          <w:p w14:paraId="0AA4008F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Completamento di esercizi</w:t>
            </w:r>
          </w:p>
          <w:p w14:paraId="50B62E89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Tempi di verifica più lunghi</w:t>
            </w:r>
          </w:p>
          <w:p w14:paraId="78242DA2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Adattare le verifiche riferendole al presente documento</w:t>
            </w:r>
          </w:p>
          <w:p w14:paraId="1EF7A753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Attenzione ai contenuti piuttosto che alla forma</w:t>
            </w:r>
          </w:p>
          <w:p w14:paraId="1DDADE37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Interrogazioni programmate</w:t>
            </w:r>
          </w:p>
          <w:p w14:paraId="708BAD42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Utilizzare strumenti come il dizionario bilingue durante le verifiche</w:t>
            </w:r>
          </w:p>
          <w:p w14:paraId="3982AF8B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Riduzione di richieste e/o tempi più lunghi per lo svolgimento dei compiti scritti</w:t>
            </w:r>
          </w:p>
          <w:p w14:paraId="659536FE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Prove orali in compensazione di prove scritte</w:t>
            </w:r>
          </w:p>
          <w:p w14:paraId="286BA3C3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Semplici domande con risposte aperte- compilazione di griglie, schemi, tabelle</w:t>
            </w:r>
          </w:p>
          <w:p w14:paraId="4476427C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>Uso di immagini per facilitare la comprensione</w:t>
            </w:r>
          </w:p>
          <w:p w14:paraId="07E1764D" w14:textId="77777777" w:rsidR="005C16AE" w:rsidRDefault="008E62FB">
            <w:pPr>
              <w:pStyle w:val="Default"/>
              <w:numPr>
                <w:ilvl w:val="0"/>
                <w:numId w:val="17"/>
              </w:numPr>
              <w:suppressAutoHyphens/>
              <w:spacing w:before="0" w:line="100" w:lineRule="atLeast"/>
              <w:rPr>
                <w:rFonts w:ascii="Calibri" w:hAnsi="Calibri"/>
                <w:i/>
                <w:iCs/>
                <w:u w:color="000000"/>
              </w:rPr>
            </w:pPr>
            <w:r>
              <w:rPr>
                <w:rFonts w:ascii="Calibri" w:hAnsi="Calibri"/>
                <w:i/>
                <w:iCs/>
                <w:u w:color="000000"/>
              </w:rPr>
              <w:t xml:space="preserve">Altro: </w:t>
            </w:r>
          </w:p>
        </w:tc>
      </w:tr>
    </w:tbl>
    <w:p w14:paraId="3BD88889" w14:textId="77777777" w:rsidR="005C16AE" w:rsidRDefault="005C16AE">
      <w:pPr>
        <w:pStyle w:val="Default"/>
        <w:widowControl w:val="0"/>
        <w:spacing w:before="0" w:line="240" w:lineRule="auto"/>
        <w:ind w:left="108" w:hanging="108"/>
        <w:rPr>
          <w:rFonts w:ascii="Calibri" w:eastAsia="Calibri" w:hAnsi="Calibri" w:cs="Calibri"/>
          <w:u w:color="000000"/>
        </w:rPr>
      </w:pPr>
    </w:p>
    <w:p w14:paraId="3EDB8B8F" w14:textId="77777777" w:rsidR="005C16AE" w:rsidRDefault="008E62FB">
      <w:pPr>
        <w:pStyle w:val="Default"/>
        <w:suppressAutoHyphens/>
        <w:spacing w:before="0" w:after="200" w:line="276" w:lineRule="auto"/>
        <w:rPr>
          <w:rFonts w:ascii="Calibri" w:eastAsia="Calibri" w:hAnsi="Calibri" w:cs="Calibri"/>
          <w:b/>
          <w:bCs/>
          <w:smallCaps/>
          <w:sz w:val="28"/>
          <w:szCs w:val="28"/>
          <w:u w:color="000000"/>
        </w:rPr>
      </w:pPr>
      <w:r>
        <w:rPr>
          <w:rFonts w:ascii="Calibri" w:hAnsi="Calibri"/>
          <w:b/>
          <w:bCs/>
          <w:smallCaps/>
          <w:sz w:val="28"/>
          <w:szCs w:val="28"/>
          <w:u w:color="000000"/>
        </w:rPr>
        <w:t>Il Consiglio di Classe richiede/attiva le seguenti risorse:</w:t>
      </w:r>
    </w:p>
    <w:p w14:paraId="0785D1CE" w14:textId="77777777" w:rsidR="005C16AE" w:rsidRDefault="008E62FB">
      <w:pPr>
        <w:pStyle w:val="Default"/>
        <w:suppressAutoHyphens/>
        <w:spacing w:before="0" w:after="200" w:line="276" w:lineRule="auto"/>
        <w:rPr>
          <w:rFonts w:ascii="Calibri" w:eastAsia="Calibri" w:hAnsi="Calibri" w:cs="Calibri"/>
          <w:b/>
          <w:bCs/>
          <w:smallCaps/>
          <w:sz w:val="28"/>
          <w:szCs w:val="28"/>
          <w:u w:color="000000"/>
        </w:rPr>
      </w:pPr>
      <w:r>
        <w:rPr>
          <w:rFonts w:ascii="Calibri" w:hAnsi="Calibri"/>
          <w:b/>
          <w:bCs/>
          <w:smallCaps/>
          <w:sz w:val="28"/>
          <w:szCs w:val="28"/>
          <w:u w:color="000000"/>
        </w:rPr>
        <w:t>______________________________________________________________</w:t>
      </w:r>
    </w:p>
    <w:p w14:paraId="33CE920B" w14:textId="77777777" w:rsidR="005C16AE" w:rsidRDefault="008E62FB">
      <w:pPr>
        <w:pStyle w:val="Default"/>
        <w:suppressAutoHyphens/>
        <w:spacing w:before="0" w:after="200" w:line="276" w:lineRule="auto"/>
        <w:rPr>
          <w:rFonts w:ascii="Calibri" w:eastAsia="Calibri" w:hAnsi="Calibri" w:cs="Calibri"/>
          <w:b/>
          <w:bCs/>
          <w:smallCaps/>
          <w:sz w:val="28"/>
          <w:szCs w:val="28"/>
          <w:u w:color="000000"/>
        </w:rPr>
      </w:pPr>
      <w:r>
        <w:rPr>
          <w:rFonts w:ascii="Calibri" w:hAnsi="Calibri"/>
          <w:b/>
          <w:bCs/>
          <w:smallCaps/>
          <w:sz w:val="28"/>
          <w:szCs w:val="28"/>
          <w:u w:color="000000"/>
        </w:rPr>
        <w:t>______________________________________________________________</w:t>
      </w:r>
    </w:p>
    <w:p w14:paraId="16C59168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  <w:lang w:val="de-DE"/>
        </w:rPr>
        <w:t>OBIETTIVI PER LE SINGOLE DISCIPLINE</w:t>
      </w:r>
    </w:p>
    <w:p w14:paraId="3467FB5A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tbl>
      <w:tblPr>
        <w:tblStyle w:val="TableNormal"/>
        <w:tblW w:w="5234" w:type="dxa"/>
        <w:tblInd w:w="10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3580"/>
        <w:gridCol w:w="1654"/>
      </w:tblGrid>
      <w:tr w:rsidR="005C16AE" w14:paraId="0543E8A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4228ADB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DISCIPLINE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C35C143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OBIETTIVI</w:t>
            </w:r>
          </w:p>
        </w:tc>
      </w:tr>
      <w:tr w:rsidR="005C16AE" w14:paraId="7BDCBF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9421DAD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ITALIANO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792DBF" w14:textId="77777777" w:rsidR="005C16AE" w:rsidRDefault="005C16AE"/>
        </w:tc>
      </w:tr>
      <w:tr w:rsidR="005C16AE" w14:paraId="7DD113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E9FAD97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LINGUA INGLESE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ED35E30" w14:textId="77777777" w:rsidR="005C16AE" w:rsidRDefault="005C16AE"/>
        </w:tc>
      </w:tr>
      <w:tr w:rsidR="005C16AE" w14:paraId="00C0E8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DB9653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MATEMATICA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B22CA89" w14:textId="77777777" w:rsidR="005C16AE" w:rsidRDefault="005C16AE"/>
        </w:tc>
      </w:tr>
      <w:tr w:rsidR="005C16AE" w14:paraId="564D6D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3A62997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SCIENZE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8963A76" w14:textId="77777777" w:rsidR="005C16AE" w:rsidRDefault="005C16AE"/>
        </w:tc>
      </w:tr>
      <w:tr w:rsidR="005C16AE" w14:paraId="2D895F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5F9421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STORIA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34C2BAE9" w14:textId="77777777" w:rsidR="005C16AE" w:rsidRDefault="005C16AE"/>
        </w:tc>
      </w:tr>
      <w:tr w:rsidR="005C16AE" w14:paraId="2966645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0A209534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GEOGRAFIA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F08A31D" w14:textId="77777777" w:rsidR="005C16AE" w:rsidRDefault="005C16AE"/>
        </w:tc>
      </w:tr>
      <w:tr w:rsidR="005C16AE" w14:paraId="24A74CE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824C236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MUSICA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53B7294" w14:textId="77777777" w:rsidR="005C16AE" w:rsidRDefault="005C16AE"/>
        </w:tc>
      </w:tr>
      <w:tr w:rsidR="005C16AE" w14:paraId="74E308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13D985A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ARTE E IMMAGINE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30A8025" w14:textId="77777777" w:rsidR="005C16AE" w:rsidRDefault="005C16AE"/>
        </w:tc>
      </w:tr>
      <w:tr w:rsidR="005C16AE" w14:paraId="1CD9F8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4C13095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TECNOLOGIA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271A529" w14:textId="77777777" w:rsidR="005C16AE" w:rsidRDefault="005C16AE"/>
        </w:tc>
      </w:tr>
      <w:tr w:rsidR="005C16AE" w14:paraId="0CF5D1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1196218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CORPO MOVIMENTO SPORT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5D524E8" w14:textId="77777777" w:rsidR="005C16AE" w:rsidRDefault="005C16AE"/>
        </w:tc>
      </w:tr>
      <w:tr w:rsidR="005C16AE" w14:paraId="2528ED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0"/>
        </w:trPr>
        <w:tc>
          <w:tcPr>
            <w:tcW w:w="35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D766AB1" w14:textId="77777777" w:rsidR="005C16AE" w:rsidRDefault="008E62FB">
            <w:pPr>
              <w:pStyle w:val="Stiletabella2"/>
            </w:pPr>
            <w:r>
              <w:rPr>
                <w:rFonts w:ascii="Times New Roman" w:hAnsi="Times New Roman"/>
                <w:sz w:val="24"/>
                <w:szCs w:val="24"/>
              </w:rPr>
              <w:t>RELIGIONE (se frequentante)</w:t>
            </w:r>
          </w:p>
        </w:tc>
        <w:tc>
          <w:tcPr>
            <w:tcW w:w="16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2E7E429" w14:textId="77777777" w:rsidR="005C16AE" w:rsidRDefault="005C16AE"/>
        </w:tc>
      </w:tr>
    </w:tbl>
    <w:p w14:paraId="2E22DA30" w14:textId="77777777" w:rsidR="005C16AE" w:rsidRDefault="005C16AE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0A193BC8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lastRenderedPageBreak/>
        <w:t> </w:t>
      </w:r>
    </w:p>
    <w:p w14:paraId="0517210E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</w:rPr>
        <w:t>Sigle per indicare nella tabella gli obiettivi disciplinari</w:t>
      </w:r>
    </w:p>
    <w:p w14:paraId="635BCECE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5419A1EE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  <w:lang w:val="de-DE"/>
        </w:rPr>
        <w:t>ESONERO</w:t>
      </w:r>
      <w:r>
        <w:rPr>
          <w:rFonts w:ascii="Times New Roman" w:hAnsi="Times New Roman"/>
        </w:rPr>
        <w:t xml:space="preserve"> = Esonero temporaneo della valutazione </w:t>
      </w:r>
      <w:proofErr w:type="spellStart"/>
      <w:r>
        <w:rPr>
          <w:rFonts w:ascii="Times New Roman" w:hAnsi="Times New Roman"/>
        </w:rPr>
        <w:t>dell</w:t>
      </w:r>
      <w:proofErr w:type="spellEnd"/>
      <w:r>
        <w:rPr>
          <w:rFonts w:ascii="Times New Roman" w:hAnsi="Times New Roman"/>
          <w:rtl/>
        </w:rPr>
        <w:t>’</w:t>
      </w:r>
      <w:r>
        <w:rPr>
          <w:rFonts w:ascii="Times New Roman" w:hAnsi="Times New Roman"/>
        </w:rPr>
        <w:t xml:space="preserve">alunno dalla disciplina in quanto non ha acquisito il lessico e gli strumenti minimi per svolgere le attività </w:t>
      </w:r>
      <w:r>
        <w:rPr>
          <w:rFonts w:ascii="Times New Roman" w:hAnsi="Times New Roman"/>
          <w:lang w:val="pt-PT"/>
        </w:rPr>
        <w:t>proposte.</w:t>
      </w:r>
    </w:p>
    <w:p w14:paraId="76661348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OB. 1</w:t>
      </w:r>
      <w:r>
        <w:rPr>
          <w:rFonts w:ascii="Times New Roman" w:hAnsi="Times New Roman"/>
        </w:rPr>
        <w:t xml:space="preserve"> = Acquisizione dei contenuti minimi disciplinari e riconoscimento, comprensione, acquisizione di un vocabolario minimo del linguaggio specifico (livello I del Curricolo specifico per alunni non italofoni – livello A1-A2 del QCER).</w:t>
      </w:r>
    </w:p>
    <w:p w14:paraId="44FE999B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bCs/>
        </w:rPr>
        <w:t>OB. 2</w:t>
      </w:r>
      <w:r>
        <w:rPr>
          <w:rFonts w:ascii="Times New Roman" w:hAnsi="Times New Roman"/>
        </w:rPr>
        <w:t xml:space="preserve"> = Conoscenza delle problematiche di base e della terminologia specifica della disciplina (livello II del Curricolo specifico per alunni non italofoni – livello B1 del QCER). Non </w:t>
      </w:r>
    </w:p>
    <w:p w14:paraId="7657B13D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</w:rPr>
        <w:t>OB. 3</w:t>
      </w:r>
      <w:r>
        <w:rPr>
          <w:rFonts w:ascii="Times New Roman" w:hAnsi="Times New Roman"/>
        </w:rPr>
        <w:t xml:space="preserve"> = Nessuna modifica degli obiettivi disciplinari della classe</w:t>
      </w:r>
    </w:p>
    <w:p w14:paraId="1D375A83" w14:textId="77777777" w:rsidR="005C16AE" w:rsidRDefault="005C16AE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6F98160C" w14:textId="77777777" w:rsidR="005C16AE" w:rsidRDefault="005C16AE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3892CEFC" w14:textId="77777777" w:rsidR="005C16AE" w:rsidRDefault="008E62FB">
      <w:pPr>
        <w:pStyle w:val="Default"/>
        <w:spacing w:before="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>
        <w:rPr>
          <w:rFonts w:ascii="Times New Roman" w:hAnsi="Times New Roman"/>
        </w:rPr>
        <w:t>LaIl</w:t>
      </w:r>
      <w:proofErr w:type="spellEnd"/>
      <w:r>
        <w:rPr>
          <w:rFonts w:ascii="Times New Roman" w:hAnsi="Times New Roman"/>
        </w:rPr>
        <w:t xml:space="preserve"> Coordinatore per il Consiglio di Classe</w:t>
      </w:r>
    </w:p>
    <w:p w14:paraId="731B6080" w14:textId="77777777" w:rsidR="005C16AE" w:rsidRDefault="008E62FB">
      <w:pPr>
        <w:pStyle w:val="Default"/>
        <w:spacing w:before="0" w:after="20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  <w:lang w:val="de-DE"/>
        </w:rPr>
        <w:t>FIRMA DEI GENITORI</w:t>
      </w:r>
    </w:p>
    <w:p w14:paraId="7C520F39" w14:textId="77777777" w:rsidR="005C16AE" w:rsidRDefault="008E62FB">
      <w:pPr>
        <w:pStyle w:val="Default"/>
        <w:spacing w:before="0" w:after="20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6"/>
          <w:szCs w:val="26"/>
          <w:lang w:val="en-US"/>
        </w:rPr>
        <w:t>___________________________</w:t>
      </w:r>
    </w:p>
    <w:p w14:paraId="61460A43" w14:textId="2489E80C" w:rsidR="005C16AE" w:rsidRPr="00E74686" w:rsidRDefault="008E62FB" w:rsidP="00E74686">
      <w:pPr>
        <w:pStyle w:val="Default"/>
        <w:spacing w:before="0" w:after="200" w:line="240" w:lineRule="auto"/>
        <w:rPr>
          <w:rFonts w:ascii="Calibri" w:eastAsia="Calibri" w:hAnsi="Calibri" w:cs="Calibri"/>
          <w:b/>
          <w:bCs/>
          <w:smallCaps/>
          <w:sz w:val="28"/>
          <w:szCs w:val="28"/>
        </w:rPr>
      </w:pPr>
      <w:r>
        <w:rPr>
          <w:rFonts w:ascii="Times New Roman" w:hAnsi="Times New Roman"/>
          <w:sz w:val="26"/>
          <w:szCs w:val="26"/>
          <w:lang w:val="en-US"/>
        </w:rPr>
        <w:t>___________________________</w:t>
      </w:r>
    </w:p>
    <w:p w14:paraId="57048966" w14:textId="77777777" w:rsidR="005C16AE" w:rsidRDefault="008E62FB">
      <w:pPr>
        <w:pStyle w:val="Default"/>
        <w:spacing w:before="0" w:line="240" w:lineRule="auto"/>
        <w:ind w:left="2800" w:hanging="280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hAnsi="Arial"/>
          <w:b/>
          <w:bCs/>
          <w:sz w:val="22"/>
          <w:szCs w:val="22"/>
        </w:rPr>
        <w:t>VALUTAZIONE Globale ITALIANO L2</w:t>
      </w:r>
    </w:p>
    <w:p w14:paraId="6417FED2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0797A64B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hAnsi="Arial"/>
          <w:b/>
          <w:bCs/>
          <w:i/>
          <w:iCs/>
          <w:sz w:val="22"/>
          <w:szCs w:val="22"/>
        </w:rPr>
        <w:t>Deve essere compilato dal Consiglio di Classe in relazione agli interventi curricolari ed extra-curricolari</w:t>
      </w:r>
    </w:p>
    <w:p w14:paraId="5FD34337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46C6891F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proofErr w:type="spellStart"/>
      <w:r>
        <w:rPr>
          <w:rFonts w:ascii="Arial" w:hAnsi="Arial"/>
          <w:sz w:val="22"/>
          <w:szCs w:val="22"/>
          <w:lang w:val="en-US"/>
        </w:rPr>
        <w:t>Alunno</w:t>
      </w:r>
      <w:proofErr w:type="spellEnd"/>
      <w:r>
        <w:rPr>
          <w:rFonts w:ascii="Arial" w:hAnsi="Arial"/>
          <w:sz w:val="22"/>
          <w:szCs w:val="22"/>
          <w:lang w:val="en-US"/>
        </w:rPr>
        <w:t>/</w:t>
      </w:r>
      <w:proofErr w:type="gramStart"/>
      <w:r>
        <w:rPr>
          <w:rFonts w:ascii="Arial" w:hAnsi="Arial"/>
          <w:sz w:val="22"/>
          <w:szCs w:val="22"/>
          <w:lang w:val="en-US"/>
        </w:rPr>
        <w:t>a:_</w:t>
      </w:r>
      <w:proofErr w:type="gramEnd"/>
      <w:r>
        <w:rPr>
          <w:rFonts w:ascii="Arial" w:hAnsi="Arial"/>
          <w:sz w:val="22"/>
          <w:szCs w:val="22"/>
          <w:lang w:val="en-US"/>
        </w:rPr>
        <w:t>_______________________________________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Arial" w:hAnsi="Arial"/>
          <w:sz w:val="22"/>
          <w:szCs w:val="22"/>
        </w:rPr>
        <w:t>Classe  </w:t>
      </w:r>
      <w:r>
        <w:rPr>
          <w:rFonts w:ascii="Arial" w:hAnsi="Arial"/>
          <w:sz w:val="22"/>
          <w:szCs w:val="22"/>
          <w:lang w:val="en-US"/>
        </w:rPr>
        <w:t>__________</w:t>
      </w:r>
    </w:p>
    <w:p w14:paraId="49873291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62ABC961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hAnsi="Arial"/>
          <w:sz w:val="22"/>
          <w:szCs w:val="22"/>
        </w:rPr>
        <w:t xml:space="preserve">Valutazione </w:t>
      </w:r>
      <w:r>
        <w:rPr>
          <w:rFonts w:ascii="Arial" w:hAnsi="Arial"/>
          <w:b/>
          <w:bCs/>
          <w:sz w:val="22"/>
          <w:szCs w:val="22"/>
        </w:rPr>
        <w:t>iniziale</w:t>
      </w:r>
      <w:r>
        <w:rPr>
          <w:rFonts w:ascii="Arial" w:hAnsi="Arial"/>
          <w:sz w:val="22"/>
          <w:szCs w:val="22"/>
        </w:rPr>
        <w:t xml:space="preserve"> secondo il </w:t>
      </w:r>
      <w:r>
        <w:rPr>
          <w:rFonts w:ascii="Arial" w:hAnsi="Arial"/>
          <w:b/>
          <w:bCs/>
          <w:sz w:val="22"/>
          <w:szCs w:val="22"/>
        </w:rPr>
        <w:t>QCRE</w:t>
      </w:r>
      <w:r>
        <w:rPr>
          <w:rFonts w:ascii="Arial" w:hAnsi="Arial"/>
          <w:sz w:val="22"/>
          <w:szCs w:val="22"/>
        </w:rPr>
        <w:t xml:space="preserve"> (v. allegato):</w:t>
      </w:r>
    </w:p>
    <w:p w14:paraId="73596CDF" w14:textId="77777777" w:rsidR="005C16AE" w:rsidRDefault="005C16AE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</w:p>
    <w:p w14:paraId="48B290A9" w14:textId="6945FE4D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□ </w:t>
      </w:r>
      <w:r>
        <w:rPr>
          <w:rFonts w:ascii="Arial" w:hAnsi="Arial"/>
          <w:b/>
          <w:bCs/>
          <w:sz w:val="22"/>
          <w:szCs w:val="22"/>
        </w:rPr>
        <w:t>Livello 0</w:t>
      </w:r>
      <w:r>
        <w:rPr>
          <w:rFonts w:ascii="Times New Roman" w:hAnsi="Times New Roman"/>
          <w:sz w:val="36"/>
          <w:szCs w:val="36"/>
        </w:rPr>
        <w:t xml:space="preserve">        □ </w:t>
      </w:r>
      <w:r>
        <w:rPr>
          <w:rFonts w:ascii="Arial" w:hAnsi="Arial"/>
          <w:b/>
          <w:bCs/>
          <w:sz w:val="22"/>
          <w:szCs w:val="22"/>
        </w:rPr>
        <w:t>A1</w:t>
      </w:r>
      <w:r>
        <w:rPr>
          <w:rFonts w:ascii="Times New Roman" w:hAnsi="Times New Roman"/>
          <w:sz w:val="36"/>
          <w:szCs w:val="36"/>
        </w:rPr>
        <w:t xml:space="preserve">        □ </w:t>
      </w:r>
      <w:r>
        <w:rPr>
          <w:rFonts w:ascii="Arial" w:hAnsi="Arial"/>
          <w:b/>
          <w:bCs/>
          <w:sz w:val="22"/>
          <w:szCs w:val="22"/>
        </w:rPr>
        <w:t>A2</w:t>
      </w:r>
      <w:r>
        <w:rPr>
          <w:rFonts w:ascii="Times New Roman" w:hAnsi="Times New Roman"/>
          <w:sz w:val="36"/>
          <w:szCs w:val="36"/>
        </w:rPr>
        <w:t xml:space="preserve">       </w:t>
      </w:r>
      <w:r>
        <w:rPr>
          <w:rFonts w:ascii="Times New Roman" w:hAnsi="Times New Roman"/>
          <w:b/>
          <w:bCs/>
          <w:sz w:val="20"/>
          <w:szCs w:val="20"/>
        </w:rPr>
        <w:t>B1</w:t>
      </w:r>
      <w:r>
        <w:rPr>
          <w:rFonts w:ascii="Times New Roman" w:hAnsi="Times New Roman"/>
          <w:sz w:val="36"/>
          <w:szCs w:val="36"/>
        </w:rPr>
        <w:t xml:space="preserve">□           </w:t>
      </w:r>
      <w:r>
        <w:rPr>
          <w:rFonts w:ascii="Times New Roman" w:hAnsi="Times New Roman"/>
          <w:b/>
          <w:bCs/>
          <w:sz w:val="20"/>
          <w:szCs w:val="20"/>
        </w:rPr>
        <w:t>B2</w:t>
      </w:r>
      <w:r>
        <w:rPr>
          <w:rFonts w:ascii="Times New Roman" w:hAnsi="Times New Roman"/>
          <w:sz w:val="36"/>
          <w:szCs w:val="36"/>
        </w:rPr>
        <w:t>□</w:t>
      </w:r>
    </w:p>
    <w:p w14:paraId="056481BC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7BD1B0B5" w14:textId="77777777" w:rsidR="005C16AE" w:rsidRDefault="008E62FB">
      <w:pPr>
        <w:pStyle w:val="Default"/>
        <w:spacing w:before="0" w:line="240" w:lineRule="auto"/>
        <w:jc w:val="right"/>
        <w:rPr>
          <w:rFonts w:ascii="Verdana" w:eastAsia="Verdana" w:hAnsi="Verdana" w:cs="Verdana"/>
          <w:sz w:val="42"/>
          <w:szCs w:val="42"/>
        </w:rPr>
      </w:pPr>
      <w:r>
        <w:rPr>
          <w:rFonts w:ascii="Verdana" w:hAnsi="Verdana"/>
          <w:sz w:val="42"/>
          <w:szCs w:val="42"/>
        </w:rPr>
        <w:t xml:space="preserve">  </w:t>
      </w:r>
    </w:p>
    <w:p w14:paraId="3674FE6D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hAnsi="Arial"/>
          <w:sz w:val="22"/>
          <w:szCs w:val="22"/>
        </w:rPr>
        <w:t xml:space="preserve">Valutazione </w:t>
      </w:r>
      <w:r>
        <w:rPr>
          <w:rFonts w:ascii="Arial" w:hAnsi="Arial"/>
          <w:b/>
          <w:bCs/>
          <w:sz w:val="22"/>
          <w:szCs w:val="22"/>
        </w:rPr>
        <w:t>finale</w:t>
      </w:r>
      <w:r>
        <w:rPr>
          <w:rFonts w:ascii="Arial" w:hAnsi="Arial"/>
          <w:sz w:val="22"/>
          <w:szCs w:val="22"/>
        </w:rPr>
        <w:t xml:space="preserve"> secondo il </w:t>
      </w:r>
      <w:r>
        <w:rPr>
          <w:rFonts w:ascii="Arial" w:hAnsi="Arial"/>
          <w:b/>
          <w:bCs/>
          <w:sz w:val="22"/>
          <w:szCs w:val="22"/>
        </w:rPr>
        <w:t>QCRE</w:t>
      </w:r>
      <w:r>
        <w:rPr>
          <w:rFonts w:ascii="Arial" w:hAnsi="Arial"/>
          <w:sz w:val="22"/>
          <w:szCs w:val="22"/>
        </w:rPr>
        <w:t xml:space="preserve"> (v. allegato):</w:t>
      </w:r>
    </w:p>
    <w:p w14:paraId="41515A03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68F70AB1" w14:textId="2FBC96FA" w:rsidR="005C16AE" w:rsidRDefault="008E62FB">
      <w:pPr>
        <w:pStyle w:val="Default"/>
        <w:spacing w:before="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Verdana" w:hAnsi="Verdana"/>
          <w:sz w:val="42"/>
          <w:szCs w:val="42"/>
        </w:rPr>
        <w:t xml:space="preserve">□ </w:t>
      </w:r>
      <w:r>
        <w:rPr>
          <w:rFonts w:ascii="Arial" w:hAnsi="Arial"/>
          <w:b/>
          <w:bCs/>
          <w:sz w:val="22"/>
          <w:szCs w:val="22"/>
        </w:rPr>
        <w:t>Livello 0</w:t>
      </w:r>
      <w:r>
        <w:rPr>
          <w:rFonts w:ascii="Verdana" w:hAnsi="Verdana"/>
          <w:sz w:val="42"/>
          <w:szCs w:val="42"/>
        </w:rPr>
        <w:t xml:space="preserve">        □ </w:t>
      </w:r>
      <w:r>
        <w:rPr>
          <w:rFonts w:ascii="Arial" w:hAnsi="Arial"/>
          <w:b/>
          <w:bCs/>
          <w:sz w:val="22"/>
          <w:szCs w:val="22"/>
        </w:rPr>
        <w:t>A1</w:t>
      </w:r>
      <w:r>
        <w:rPr>
          <w:rFonts w:ascii="Verdana" w:hAnsi="Verdana"/>
          <w:sz w:val="42"/>
          <w:szCs w:val="42"/>
        </w:rPr>
        <w:t xml:space="preserve">      </w:t>
      </w:r>
      <w:r w:rsidR="00E74686">
        <w:rPr>
          <w:rFonts w:ascii="Verdana" w:hAnsi="Verdana"/>
          <w:sz w:val="42"/>
          <w:szCs w:val="42"/>
        </w:rPr>
        <w:t xml:space="preserve">     </w:t>
      </w:r>
      <w:r>
        <w:rPr>
          <w:rFonts w:ascii="Verdana" w:hAnsi="Verdana"/>
          <w:sz w:val="42"/>
          <w:szCs w:val="42"/>
        </w:rPr>
        <w:t xml:space="preserve">  □ </w:t>
      </w:r>
      <w:r>
        <w:rPr>
          <w:rFonts w:ascii="Arial" w:hAnsi="Arial"/>
          <w:b/>
          <w:bCs/>
          <w:sz w:val="22"/>
          <w:szCs w:val="22"/>
        </w:rPr>
        <w:t xml:space="preserve">A2   </w:t>
      </w:r>
      <w:r w:rsidR="00E74686">
        <w:rPr>
          <w:rFonts w:ascii="Arial" w:hAnsi="Arial"/>
          <w:b/>
          <w:bCs/>
          <w:sz w:val="22"/>
          <w:szCs w:val="22"/>
        </w:rPr>
        <w:t xml:space="preserve">              </w:t>
      </w:r>
      <w:r>
        <w:rPr>
          <w:rFonts w:ascii="Arial" w:hAnsi="Arial"/>
          <w:b/>
          <w:bCs/>
          <w:sz w:val="22"/>
          <w:szCs w:val="22"/>
        </w:rPr>
        <w:t xml:space="preserve"> </w:t>
      </w:r>
      <w:r>
        <w:rPr>
          <w:rFonts w:ascii="Verdana" w:hAnsi="Verdana"/>
          <w:b/>
          <w:bCs/>
          <w:sz w:val="20"/>
          <w:szCs w:val="20"/>
        </w:rPr>
        <w:t>B1</w:t>
      </w:r>
      <w:r>
        <w:rPr>
          <w:rFonts w:ascii="Verdana" w:hAnsi="Verdana"/>
          <w:sz w:val="42"/>
          <w:szCs w:val="42"/>
        </w:rPr>
        <w:t xml:space="preserve">□           </w:t>
      </w:r>
      <w:r>
        <w:rPr>
          <w:rFonts w:ascii="Verdana" w:hAnsi="Verdana"/>
          <w:b/>
          <w:bCs/>
          <w:sz w:val="20"/>
          <w:szCs w:val="20"/>
        </w:rPr>
        <w:t>B2</w:t>
      </w:r>
      <w:r>
        <w:rPr>
          <w:rFonts w:ascii="Verdana" w:hAnsi="Verdana"/>
          <w:sz w:val="42"/>
          <w:szCs w:val="42"/>
        </w:rPr>
        <w:t>□</w:t>
      </w:r>
    </w:p>
    <w:p w14:paraId="3097BA5F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66D9E235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44FFA09F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2D8C4F0B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5EA8C5DB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2AB81354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56CE1802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1952BB25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22B78EA5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</w:p>
    <w:p w14:paraId="1B938A0E" w14:textId="77777777" w:rsidR="00E74686" w:rsidRDefault="00E74686">
      <w:pPr>
        <w:pStyle w:val="Default"/>
        <w:spacing w:before="0" w:line="240" w:lineRule="auto"/>
        <w:jc w:val="righ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7</w:t>
      </w:r>
    </w:p>
    <w:p w14:paraId="68620DD4" w14:textId="42DFB79B" w:rsidR="005C16AE" w:rsidRDefault="008E62FB">
      <w:pPr>
        <w:pStyle w:val="Default"/>
        <w:spacing w:before="0" w:line="240" w:lineRule="auto"/>
        <w:jc w:val="right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Arial" w:hAnsi="Arial"/>
          <w:b/>
          <w:bCs/>
          <w:sz w:val="22"/>
          <w:szCs w:val="22"/>
        </w:rPr>
        <w:t xml:space="preserve">  </w:t>
      </w:r>
      <w:r>
        <w:rPr>
          <w:rFonts w:ascii="Verdana" w:hAnsi="Verdana"/>
          <w:sz w:val="42"/>
          <w:szCs w:val="42"/>
        </w:rPr>
        <w:t xml:space="preserve">       </w:t>
      </w:r>
    </w:p>
    <w:p w14:paraId="14B95C94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36"/>
          <w:szCs w:val="36"/>
        </w:rPr>
        <w:lastRenderedPageBreak/>
        <w:t> </w:t>
      </w:r>
      <w:r>
        <w:rPr>
          <w:rFonts w:ascii="Times New Roman" w:hAnsi="Times New Roman"/>
          <w:sz w:val="22"/>
          <w:szCs w:val="22"/>
        </w:rPr>
        <w:t>Allegato 1</w:t>
      </w:r>
    </w:p>
    <w:p w14:paraId="26215616" w14:textId="66AE0205" w:rsidR="005C16AE" w:rsidRPr="00E74686" w:rsidRDefault="005C16AE">
      <w:pPr>
        <w:pStyle w:val="Default"/>
        <w:spacing w:before="0" w:line="240" w:lineRule="auto"/>
        <w:rPr>
          <w:rFonts w:ascii="Times New Roman" w:eastAsia="Times New Roman" w:hAnsi="Times New Roman" w:cs="Times New Roman"/>
          <w:sz w:val="16"/>
          <w:szCs w:val="16"/>
        </w:rPr>
      </w:pPr>
    </w:p>
    <w:p w14:paraId="67F045EF" w14:textId="77777777" w:rsidR="005C16AE" w:rsidRDefault="008E62FB">
      <w:pPr>
        <w:pStyle w:val="Default"/>
        <w:spacing w:before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Verdana" w:hAnsi="Verdana"/>
          <w:b/>
          <w:bCs/>
          <w:sz w:val="22"/>
          <w:szCs w:val="22"/>
        </w:rPr>
        <w:t>Raggiungimento del livello di competenza linguistica in base ai descrittori del</w:t>
      </w:r>
    </w:p>
    <w:p w14:paraId="07B7C7A8" w14:textId="77777777" w:rsidR="005C16AE" w:rsidRDefault="008E62FB">
      <w:pPr>
        <w:pStyle w:val="Default"/>
        <w:spacing w:before="0" w:line="240" w:lineRule="auto"/>
        <w:rPr>
          <w:rFonts w:ascii="Verdana" w:eastAsia="Verdana" w:hAnsi="Verdana" w:cs="Verdana"/>
          <w:b/>
          <w:bCs/>
          <w:sz w:val="22"/>
          <w:szCs w:val="22"/>
        </w:rPr>
      </w:pPr>
      <w:r>
        <w:rPr>
          <w:rFonts w:ascii="Verdana" w:hAnsi="Verdana"/>
          <w:b/>
          <w:bCs/>
          <w:sz w:val="22"/>
          <w:szCs w:val="22"/>
          <w:rtl/>
          <w:lang w:val="ar-SA"/>
        </w:rPr>
        <w:t>“</w:t>
      </w:r>
      <w:r>
        <w:rPr>
          <w:rFonts w:ascii="Verdana" w:hAnsi="Verdana"/>
          <w:b/>
          <w:bCs/>
          <w:sz w:val="22"/>
          <w:szCs w:val="22"/>
        </w:rPr>
        <w:t>Quadro Comune Europeo di riferimento per le lingue</w:t>
      </w:r>
    </w:p>
    <w:p w14:paraId="307325BD" w14:textId="77777777" w:rsidR="005C16AE" w:rsidRDefault="005C16AE">
      <w:pPr>
        <w:pStyle w:val="Default"/>
        <w:spacing w:before="0" w:line="240" w:lineRule="auto"/>
        <w:rPr>
          <w:rFonts w:ascii="Verdana" w:eastAsia="Verdana" w:hAnsi="Verdana" w:cs="Verdana"/>
          <w:b/>
          <w:bCs/>
          <w:sz w:val="22"/>
          <w:szCs w:val="22"/>
        </w:rPr>
      </w:pPr>
    </w:p>
    <w:p w14:paraId="4C7B95DB" w14:textId="77777777" w:rsidR="005C16AE" w:rsidRDefault="008E62FB">
      <w:pPr>
        <w:pStyle w:val="Default"/>
        <w:spacing w:before="0" w:line="240" w:lineRule="auto"/>
        <w:ind w:left="680" w:right="1472" w:hanging="68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A1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È in grado di capire e utilizzare espressioni familiari e quotidiane </w:t>
      </w:r>
      <w:proofErr w:type="spellStart"/>
      <w:r>
        <w:rPr>
          <w:rFonts w:ascii="Times New Roman" w:hAnsi="Times New Roman"/>
          <w:sz w:val="22"/>
          <w:szCs w:val="22"/>
        </w:rPr>
        <w:t>nonch</w:t>
      </w:r>
      <w:proofErr w:type="spellEnd"/>
      <w:r>
        <w:rPr>
          <w:rFonts w:ascii="Times New Roman" w:hAnsi="Times New Roman"/>
          <w:sz w:val="22"/>
          <w:szCs w:val="22"/>
          <w:lang w:val="fr-FR"/>
        </w:rPr>
        <w:t xml:space="preserve">é </w:t>
      </w:r>
      <w:r>
        <w:rPr>
          <w:rFonts w:ascii="Times New Roman" w:hAnsi="Times New Roman"/>
          <w:sz w:val="22"/>
          <w:szCs w:val="22"/>
        </w:rPr>
        <w:t>frasi molto semplici per soddisfare bisogni concreti.</w:t>
      </w:r>
    </w:p>
    <w:p w14:paraId="3C30D65D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È in grado di presentare </w:t>
      </w:r>
      <w:proofErr w:type="gramStart"/>
      <w:r>
        <w:rPr>
          <w:rFonts w:ascii="Times New Roman" w:hAnsi="Times New Roman"/>
          <w:sz w:val="22"/>
          <w:szCs w:val="22"/>
        </w:rPr>
        <w:t>se</w:t>
      </w:r>
      <w:proofErr w:type="gramEnd"/>
      <w:r>
        <w:rPr>
          <w:rFonts w:ascii="Times New Roman" w:hAnsi="Times New Roman"/>
          <w:sz w:val="22"/>
          <w:szCs w:val="22"/>
        </w:rPr>
        <w:t xml:space="preserve"> stesso o qualcun altro e porre a una persona domande che la riguardano (p. es., su domicilio, conoscenti, oggetti che possiede, ecc.) e può rispondere allo stesso tipo di interrogativi.</w:t>
      </w:r>
    </w:p>
    <w:p w14:paraId="389C8587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È in grado di comunicare in maniera semplice, a condizione che l'interlocutrice o l'interlocutore parli lentamente, in modo chiaro e si mostri disposto ad aiutare chi parla.</w:t>
      </w:r>
    </w:p>
    <w:p w14:paraId="67BB5A6A" w14:textId="77777777" w:rsidR="005C16AE" w:rsidRPr="00E74686" w:rsidRDefault="005C16AE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14:paraId="19889490" w14:textId="77777777" w:rsidR="005C16AE" w:rsidRDefault="008E62FB">
      <w:pPr>
        <w:pStyle w:val="Default"/>
        <w:spacing w:before="0" w:line="240" w:lineRule="auto"/>
        <w:ind w:left="680" w:hanging="68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  <w:sz w:val="22"/>
          <w:szCs w:val="22"/>
        </w:rPr>
        <w:t>A2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2"/>
          <w:szCs w:val="22"/>
        </w:rPr>
        <w:t>È in grado di capire frasi ed espressioni usate frequentemente e di senso immediato (p. es., informazioni sulla propria persona e sulla famiglia oppure su abitudini personali).</w:t>
      </w:r>
    </w:p>
    <w:p w14:paraId="27B81C0D" w14:textId="77777777" w:rsidR="005C16AE" w:rsidRDefault="008E62FB">
      <w:pPr>
        <w:pStyle w:val="Default"/>
        <w:spacing w:before="0" w:line="240" w:lineRule="auto"/>
        <w:ind w:left="680" w:hanging="68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È in grado di comunicare in situazioni semplici e abituali che comportano uno scambio di informazioni semplici su temi familiari.</w:t>
      </w:r>
    </w:p>
    <w:p w14:paraId="1D6FB2C0" w14:textId="0623FF46" w:rsidR="005C16AE" w:rsidRDefault="008E62FB" w:rsidP="00E74686">
      <w:pPr>
        <w:pStyle w:val="Default"/>
        <w:spacing w:before="0" w:line="240" w:lineRule="auto"/>
        <w:ind w:left="680" w:hanging="68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È in grado di descrivere, con l'ausilio di mezzi linguistici semplici, la propria provenienza e formazione, l'ambiente circostante e bisogni immediati.</w:t>
      </w:r>
    </w:p>
    <w:p w14:paraId="6129428B" w14:textId="77777777" w:rsidR="005C16AE" w:rsidRPr="00E74686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hAnsi="Times New Roman"/>
          <w:sz w:val="36"/>
          <w:szCs w:val="36"/>
        </w:rPr>
        <w:t> </w:t>
      </w:r>
    </w:p>
    <w:p w14:paraId="06EAC3B0" w14:textId="77777777" w:rsidR="005C16AE" w:rsidRDefault="008E62FB">
      <w:pPr>
        <w:pStyle w:val="Default"/>
        <w:spacing w:before="0" w:line="240" w:lineRule="auto"/>
        <w:ind w:left="680" w:right="1132" w:hanging="68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  <w:sz w:val="22"/>
          <w:szCs w:val="22"/>
        </w:rPr>
        <w:t>B1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2"/>
          <w:szCs w:val="22"/>
        </w:rPr>
        <w:t>È in grado di capire i punti principali di un discorso, a condizione che venga usata una lingua chiara e standard e che si tratti di argomenti familiari.</w:t>
      </w:r>
    </w:p>
    <w:p w14:paraId="7761EDB5" w14:textId="77777777" w:rsidR="005C16AE" w:rsidRDefault="008E62FB">
      <w:pPr>
        <w:pStyle w:val="Default"/>
        <w:spacing w:before="0" w:line="240" w:lineRule="auto"/>
        <w:ind w:left="680" w:right="1132" w:hanging="680"/>
        <w:jc w:val="both"/>
        <w:rPr>
          <w:rFonts w:ascii="Times New Roman" w:eastAsia="Times New Roman" w:hAnsi="Times New Roman" w:cs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È in grado di esprimersi, in modo semplice e coerente, su argomenti familiari e inerenti alla sfera dei suoi interessi. </w:t>
      </w:r>
    </w:p>
    <w:p w14:paraId="02E9307E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È in grado di riferire un</w:t>
      </w:r>
      <w:r>
        <w:rPr>
          <w:rFonts w:ascii="Times New Roman" w:hAnsi="Times New Roman"/>
          <w:sz w:val="22"/>
          <w:szCs w:val="22"/>
          <w:rtl/>
        </w:rPr>
        <w:t>’</w:t>
      </w:r>
      <w:r>
        <w:rPr>
          <w:rFonts w:ascii="Times New Roman" w:hAnsi="Times New Roman"/>
          <w:sz w:val="22"/>
          <w:szCs w:val="22"/>
        </w:rPr>
        <w:t>esperienza o un avvenimento, di descrivere una speranza o un desiderio.</w:t>
      </w:r>
    </w:p>
    <w:p w14:paraId="68BB2855" w14:textId="0BF1698F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w:drawing>
          <wp:inline distT="0" distB="0" distL="0" distR="0" wp14:anchorId="526E113F" wp14:editId="6398819D">
            <wp:extent cx="6119930" cy="473921"/>
            <wp:effectExtent l="0" t="0" r="0" b="0"/>
            <wp:docPr id="1073741825" name="officeArt object" descr="486250D8-EC32-4332-A3B3-0052131489D2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486250D8-EC32-4332-A3B3-0052131489D2.pdf" descr="486250D8-EC32-4332-A3B3-0052131489D2.pd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4739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6F074441" w14:textId="77777777" w:rsidR="005C16AE" w:rsidRDefault="008E62FB">
      <w:pPr>
        <w:pStyle w:val="Default"/>
        <w:spacing w:before="0" w:line="240" w:lineRule="auto"/>
        <w:ind w:left="680" w:right="1292" w:hanging="68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  <w:sz w:val="22"/>
          <w:szCs w:val="22"/>
        </w:rPr>
        <w:t>B2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2"/>
          <w:szCs w:val="22"/>
        </w:rPr>
        <w:t>È in grado di capire il contenuto principale di testi complessi su argomenti astratti e concreti.</w:t>
      </w:r>
    </w:p>
    <w:p w14:paraId="04D269BA" w14:textId="77777777" w:rsidR="005C16AE" w:rsidRDefault="008E62FB">
      <w:pPr>
        <w:pStyle w:val="Default"/>
        <w:spacing w:before="0" w:line="240" w:lineRule="auto"/>
        <w:ind w:left="680" w:right="1292" w:hanging="68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Sa comunicare con scorrevolezza e spontaneità tali da permettere un'interazione normale con chi parla la propria lingua madre.</w:t>
      </w:r>
    </w:p>
    <w:p w14:paraId="172EBEA4" w14:textId="77777777" w:rsidR="005C16AE" w:rsidRDefault="008E62FB">
      <w:pPr>
        <w:pStyle w:val="Default"/>
        <w:spacing w:before="0" w:line="240" w:lineRule="auto"/>
        <w:ind w:left="680" w:right="1292" w:hanging="680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È in grado di esprimersi in modo chiaro e dettagliato su molti argomenti e di esporre un punto di vista su un problema attuale.</w:t>
      </w:r>
    </w:p>
    <w:p w14:paraId="7C8C50AC" w14:textId="03348C7C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w:drawing>
          <wp:inline distT="0" distB="0" distL="0" distR="0" wp14:anchorId="6CB15B2B" wp14:editId="6B03797A">
            <wp:extent cx="6119930" cy="473921"/>
            <wp:effectExtent l="0" t="0" r="0" b="0"/>
            <wp:docPr id="1073741826" name="officeArt object" descr="43D704F7-C2B6-4CE7-9DA9-ECA4898F72D3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43D704F7-C2B6-4CE7-9DA9-ECA4898F72D3.pdf" descr="43D704F7-C2B6-4CE7-9DA9-ECA4898F72D3.pd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4739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DFFC5C1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b/>
          <w:bCs/>
          <w:sz w:val="22"/>
          <w:szCs w:val="22"/>
        </w:rPr>
        <w:t>C1</w:t>
      </w:r>
      <w:r>
        <w:rPr>
          <w:rFonts w:ascii="Times New Roman" w:hAnsi="Times New Roman"/>
          <w:sz w:val="36"/>
          <w:szCs w:val="36"/>
        </w:rPr>
        <w:t xml:space="preserve"> </w:t>
      </w:r>
      <w:r>
        <w:rPr>
          <w:rFonts w:ascii="Times New Roman" w:hAnsi="Times New Roman"/>
          <w:sz w:val="22"/>
          <w:szCs w:val="22"/>
        </w:rPr>
        <w:t>È in grado di capire testi esigenti e di una certa lunghezza.</w:t>
      </w:r>
    </w:p>
    <w:p w14:paraId="48524CE9" w14:textId="77777777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È in grado di esprimersi in modo scorrevole e spontaneo, senza dover cercare le sue parole.</w:t>
      </w:r>
    </w:p>
    <w:p w14:paraId="2C830297" w14:textId="77777777" w:rsidR="00E74686" w:rsidRDefault="008E62FB">
      <w:pPr>
        <w:pStyle w:val="Default"/>
        <w:spacing w:before="0" w:line="240" w:lineRule="auto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È in grado di utilizzare la lingua con efficacia nell'ambito dello studio.</w:t>
      </w:r>
      <w:r w:rsidR="00E74686">
        <w:rPr>
          <w:rFonts w:ascii="Times New Roman" w:hAnsi="Times New Roman"/>
          <w:sz w:val="22"/>
          <w:szCs w:val="22"/>
        </w:rPr>
        <w:t xml:space="preserve"> </w:t>
      </w:r>
    </w:p>
    <w:p w14:paraId="185D71A5" w14:textId="5D6FFE7E" w:rsidR="005C16AE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hAnsi="Times New Roman"/>
          <w:sz w:val="22"/>
          <w:szCs w:val="22"/>
        </w:rPr>
        <w:t>È in grado di esprimersi in modo chiaro e strutturato utilizzando in modo adeguato mezzi linguistici per connettere le varie parti di un testo.</w:t>
      </w:r>
    </w:p>
    <w:p w14:paraId="74E19331" w14:textId="77777777" w:rsidR="005C16AE" w:rsidRDefault="005C16AE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36"/>
          <w:szCs w:val="36"/>
        </w:rPr>
      </w:pPr>
    </w:p>
    <w:p w14:paraId="0CD8BC75" w14:textId="77777777" w:rsidR="005C16AE" w:rsidRPr="00E74686" w:rsidRDefault="008E62FB">
      <w:pPr>
        <w:pStyle w:val="Default"/>
        <w:spacing w:before="0" w:line="240" w:lineRule="auto"/>
        <w:jc w:val="both"/>
        <w:rPr>
          <w:rFonts w:ascii="Times New Roman" w:eastAsia="Times New Roman" w:hAnsi="Times New Roman" w:cs="Times New Roman"/>
          <w:sz w:val="22"/>
          <w:szCs w:val="22"/>
        </w:rPr>
      </w:pPr>
      <w:r w:rsidRPr="00E74686">
        <w:rPr>
          <w:rFonts w:ascii="Times New Roman" w:hAnsi="Times New Roman"/>
          <w:b/>
          <w:bCs/>
          <w:sz w:val="22"/>
          <w:szCs w:val="22"/>
        </w:rPr>
        <w:t>C2</w:t>
      </w:r>
      <w:r w:rsidRPr="00E74686">
        <w:rPr>
          <w:rFonts w:ascii="Times New Roman" w:hAnsi="Times New Roman"/>
          <w:sz w:val="22"/>
          <w:szCs w:val="22"/>
        </w:rPr>
        <w:t xml:space="preserve"> È in grado di capire senza difficoltà tutto quello che legge o ascolta.</w:t>
      </w:r>
    </w:p>
    <w:p w14:paraId="78C19D8B" w14:textId="5792D5CB" w:rsidR="00E74686" w:rsidRDefault="008E62FB">
      <w:pPr>
        <w:pStyle w:val="Default"/>
        <w:spacing w:before="0" w:line="240" w:lineRule="auto"/>
        <w:jc w:val="both"/>
      </w:pPr>
      <w:r>
        <w:rPr>
          <w:rFonts w:ascii="Times New Roman" w:eastAsia="Times New Roman" w:hAnsi="Times New Roman" w:cs="Times New Roman"/>
          <w:noProof/>
          <w:sz w:val="36"/>
          <w:szCs w:val="36"/>
        </w:rPr>
        <w:drawing>
          <wp:inline distT="0" distB="0" distL="0" distR="0" wp14:anchorId="7F583D12" wp14:editId="772BD033">
            <wp:extent cx="6119930" cy="473921"/>
            <wp:effectExtent l="0" t="0" r="0" b="0"/>
            <wp:docPr id="1073741827" name="officeArt object" descr="74BEF03D-BC17-4CA8-ABCA-16975045477D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74BEF03D-BC17-4CA8-ABCA-16975045477D.pdf" descr="74BEF03D-BC17-4CA8-ABCA-16975045477D.pdf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119930" cy="47392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23B47AF7" w14:textId="252D57ED" w:rsidR="00E74686" w:rsidRDefault="00E74686">
      <w:pPr>
        <w:pStyle w:val="Default"/>
        <w:spacing w:before="0" w:line="240" w:lineRule="auto"/>
        <w:jc w:val="both"/>
      </w:pPr>
      <w:r>
        <w:t xml:space="preserve">DATA </w:t>
      </w:r>
      <w:r w:rsidR="00A85A82">
        <w:t>_________________</w:t>
      </w:r>
    </w:p>
    <w:p w14:paraId="48D3F96A" w14:textId="3F33FDC7" w:rsidR="00A85A82" w:rsidRDefault="00A85A82" w:rsidP="00A85A82">
      <w:pPr>
        <w:pStyle w:val="Default"/>
        <w:spacing w:before="0" w:line="240" w:lineRule="auto"/>
        <w:jc w:val="center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74686">
        <w:t xml:space="preserve"> FIRMA </w:t>
      </w:r>
    </w:p>
    <w:p w14:paraId="75C90F0E" w14:textId="5CC33BA4" w:rsidR="00A85A82" w:rsidRDefault="00E74686" w:rsidP="00A85A82">
      <w:pPr>
        <w:pStyle w:val="Default"/>
        <w:spacing w:before="0" w:line="240" w:lineRule="auto"/>
        <w:jc w:val="right"/>
      </w:pPr>
      <w:r>
        <w:t xml:space="preserve">CONSIGLIO DI CLASSE </w:t>
      </w:r>
    </w:p>
    <w:p w14:paraId="0B044193" w14:textId="3D546D88" w:rsidR="00A85A82" w:rsidRDefault="00A85A82" w:rsidP="00E74686">
      <w:pPr>
        <w:pStyle w:val="Default"/>
        <w:pBdr>
          <w:top w:val="none" w:sz="0" w:space="0" w:color="auto"/>
        </w:pBdr>
        <w:spacing w:before="0" w:line="240" w:lineRule="auto"/>
        <w:jc w:val="right"/>
      </w:pPr>
    </w:p>
    <w:p w14:paraId="6AFADF08" w14:textId="354B33F0" w:rsidR="00A85A82" w:rsidRDefault="00A85A82" w:rsidP="00E74686">
      <w:pPr>
        <w:pStyle w:val="Default"/>
        <w:pBdr>
          <w:top w:val="none" w:sz="0" w:space="0" w:color="auto"/>
        </w:pBdr>
        <w:spacing w:before="0" w:line="240" w:lineRule="auto"/>
        <w:jc w:val="right"/>
      </w:pPr>
    </w:p>
    <w:p w14:paraId="211445BF" w14:textId="21C475C6" w:rsidR="00A85A82" w:rsidRDefault="00A85A82" w:rsidP="00E74686">
      <w:pPr>
        <w:pStyle w:val="Default"/>
        <w:pBdr>
          <w:top w:val="none" w:sz="0" w:space="0" w:color="auto"/>
        </w:pBdr>
        <w:spacing w:before="0" w:line="240" w:lineRule="auto"/>
        <w:jc w:val="right"/>
      </w:pPr>
    </w:p>
    <w:p w14:paraId="6E312B3D" w14:textId="25C41515" w:rsidR="00A85A82" w:rsidRDefault="00A85A82" w:rsidP="00A85A82">
      <w:pPr>
        <w:pStyle w:val="Default"/>
        <w:pBdr>
          <w:top w:val="none" w:sz="0" w:space="0" w:color="auto"/>
        </w:pBdr>
        <w:spacing w:before="0" w:line="240" w:lineRule="auto"/>
      </w:pPr>
    </w:p>
    <w:sectPr w:rsidR="00A85A82">
      <w:headerReference w:type="default" r:id="rId8"/>
      <w:footerReference w:type="default" r:id="rId9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CEBE98" w14:textId="77777777" w:rsidR="001E06CD" w:rsidRDefault="001E06CD">
      <w:r>
        <w:separator/>
      </w:r>
    </w:p>
  </w:endnote>
  <w:endnote w:type="continuationSeparator" w:id="0">
    <w:p w14:paraId="416891A5" w14:textId="77777777" w:rsidR="001E06CD" w:rsidRDefault="001E06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E761CE" w14:textId="77777777" w:rsidR="008E62FB" w:rsidRDefault="008E62F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0C9904" w14:textId="77777777" w:rsidR="001E06CD" w:rsidRDefault="001E06CD">
      <w:r>
        <w:separator/>
      </w:r>
    </w:p>
  </w:footnote>
  <w:footnote w:type="continuationSeparator" w:id="0">
    <w:p w14:paraId="2F8D88F8" w14:textId="77777777" w:rsidR="001E06CD" w:rsidRDefault="001E06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256BD9" w14:textId="77777777" w:rsidR="008E62FB" w:rsidRDefault="008E62FB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11B48466"/>
    <w:name w:val="WW8Num2"/>
    <w:lvl w:ilvl="0">
      <w:start w:val="1"/>
      <w:numFmt w:val="upperLetter"/>
      <w:lvlText w:val="%1)"/>
      <w:lvlJc w:val="left"/>
      <w:pPr>
        <w:tabs>
          <w:tab w:val="num" w:pos="-284"/>
        </w:tabs>
        <w:ind w:left="360" w:hanging="360"/>
      </w:pPr>
      <w:rPr>
        <w:rFonts w:cs="Times New Roman"/>
        <w:b/>
        <w:i w:val="0"/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B640B7"/>
    <w:multiLevelType w:val="hybridMultilevel"/>
    <w:tmpl w:val="E00250F0"/>
    <w:styleLink w:val="Stileimportato10"/>
    <w:lvl w:ilvl="0" w:tplc="87F6586A">
      <w:start w:val="1"/>
      <w:numFmt w:val="upperLetter"/>
      <w:lvlText w:val="%1."/>
      <w:lvlJc w:val="left"/>
      <w:pPr>
        <w:tabs>
          <w:tab w:val="num" w:pos="1418"/>
        </w:tabs>
        <w:ind w:left="710" w:hanging="2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9D85292">
      <w:start w:val="1"/>
      <w:numFmt w:val="upperLetter"/>
      <w:lvlText w:val="%2."/>
      <w:lvlJc w:val="left"/>
      <w:pPr>
        <w:tabs>
          <w:tab w:val="left" w:pos="1418"/>
          <w:tab w:val="num" w:pos="2136"/>
        </w:tabs>
        <w:ind w:left="1428" w:firstLine="9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92AB384">
      <w:start w:val="1"/>
      <w:numFmt w:val="decimal"/>
      <w:lvlText w:val="%3."/>
      <w:lvlJc w:val="left"/>
      <w:pPr>
        <w:tabs>
          <w:tab w:val="left" w:pos="1418"/>
          <w:tab w:val="num" w:pos="2856"/>
        </w:tabs>
        <w:ind w:left="2148" w:firstLine="20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C1E876C">
      <w:start w:val="1"/>
      <w:numFmt w:val="lowerLetter"/>
      <w:lvlText w:val="%4)"/>
      <w:lvlJc w:val="left"/>
      <w:pPr>
        <w:tabs>
          <w:tab w:val="left" w:pos="1418"/>
          <w:tab w:val="num" w:pos="3576"/>
        </w:tabs>
        <w:ind w:left="2868" w:firstLine="31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244D860">
      <w:start w:val="1"/>
      <w:numFmt w:val="decimal"/>
      <w:lvlText w:val="(%5)"/>
      <w:lvlJc w:val="left"/>
      <w:pPr>
        <w:tabs>
          <w:tab w:val="left" w:pos="1418"/>
          <w:tab w:val="num" w:pos="4296"/>
        </w:tabs>
        <w:ind w:left="3588" w:firstLine="42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A1AED24">
      <w:start w:val="1"/>
      <w:numFmt w:val="lowerLetter"/>
      <w:lvlText w:val="(%6)"/>
      <w:lvlJc w:val="left"/>
      <w:pPr>
        <w:tabs>
          <w:tab w:val="left" w:pos="1418"/>
          <w:tab w:val="num" w:pos="5016"/>
        </w:tabs>
        <w:ind w:left="4308" w:firstLine="53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DDEF64A">
      <w:start w:val="1"/>
      <w:numFmt w:val="lowerRoman"/>
      <w:lvlText w:val="(%7)"/>
      <w:lvlJc w:val="left"/>
      <w:pPr>
        <w:tabs>
          <w:tab w:val="left" w:pos="1418"/>
          <w:tab w:val="num" w:pos="5736"/>
        </w:tabs>
        <w:ind w:left="5028" w:firstLine="64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98C21D6">
      <w:start w:val="1"/>
      <w:numFmt w:val="lowerLetter"/>
      <w:lvlText w:val="(%8)"/>
      <w:lvlJc w:val="left"/>
      <w:pPr>
        <w:tabs>
          <w:tab w:val="left" w:pos="1418"/>
          <w:tab w:val="num" w:pos="6456"/>
        </w:tabs>
        <w:ind w:left="5748" w:firstLine="75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8C1A6936">
      <w:start w:val="1"/>
      <w:numFmt w:val="lowerRoman"/>
      <w:lvlText w:val="(%9)"/>
      <w:lvlJc w:val="left"/>
      <w:pPr>
        <w:tabs>
          <w:tab w:val="left" w:pos="1418"/>
          <w:tab w:val="num" w:pos="7176"/>
        </w:tabs>
        <w:ind w:left="6468" w:firstLine="86"/>
      </w:pPr>
      <w:rPr>
        <w:rFonts w:ascii="Verdana" w:eastAsia="Verdana" w:hAnsi="Verdana" w:cs="Verdana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7E63EFB"/>
    <w:multiLevelType w:val="hybridMultilevel"/>
    <w:tmpl w:val="C7802C68"/>
    <w:numStyleLink w:val="Stileimportato4"/>
  </w:abstractNum>
  <w:abstractNum w:abstractNumId="3" w15:restartNumberingAfterBreak="0">
    <w:nsid w:val="0C956411"/>
    <w:multiLevelType w:val="hybridMultilevel"/>
    <w:tmpl w:val="41188804"/>
    <w:lvl w:ilvl="0" w:tplc="932C7CCA">
      <w:start w:val="1"/>
      <w:numFmt w:val="upperLetter"/>
      <w:lvlText w:val="%1."/>
      <w:lvlJc w:val="left"/>
      <w:pPr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F12CBED6">
      <w:start w:val="1"/>
      <w:numFmt w:val="decimal"/>
      <w:lvlText w:val="%2."/>
      <w:lvlJc w:val="left"/>
      <w:pPr>
        <w:ind w:left="12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8F6B806">
      <w:start w:val="1"/>
      <w:numFmt w:val="decimal"/>
      <w:lvlText w:val="%3."/>
      <w:lvlJc w:val="left"/>
      <w:pPr>
        <w:ind w:left="19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2529044">
      <w:start w:val="1"/>
      <w:numFmt w:val="decimal"/>
      <w:lvlText w:val="%4."/>
      <w:lvlJc w:val="left"/>
      <w:pPr>
        <w:ind w:left="26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7E49996">
      <w:start w:val="1"/>
      <w:numFmt w:val="decimal"/>
      <w:lvlText w:val="%5."/>
      <w:lvlJc w:val="left"/>
      <w:pPr>
        <w:ind w:left="3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A74A29E">
      <w:start w:val="1"/>
      <w:numFmt w:val="decimal"/>
      <w:lvlText w:val="%6."/>
      <w:lvlJc w:val="left"/>
      <w:pPr>
        <w:ind w:left="4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ADCD9B2">
      <w:start w:val="1"/>
      <w:numFmt w:val="decimal"/>
      <w:lvlText w:val="%7."/>
      <w:lvlJc w:val="left"/>
      <w:pPr>
        <w:ind w:left="48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1A2CA14">
      <w:start w:val="1"/>
      <w:numFmt w:val="decimal"/>
      <w:lvlText w:val="%8."/>
      <w:lvlJc w:val="left"/>
      <w:pPr>
        <w:ind w:left="5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5546298">
      <w:start w:val="1"/>
      <w:numFmt w:val="decimal"/>
      <w:lvlText w:val="%9."/>
      <w:lvlJc w:val="left"/>
      <w:pPr>
        <w:ind w:left="6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150644E5"/>
    <w:multiLevelType w:val="hybridMultilevel"/>
    <w:tmpl w:val="9B8E26A4"/>
    <w:numStyleLink w:val="Stileimportato2"/>
  </w:abstractNum>
  <w:abstractNum w:abstractNumId="5" w15:restartNumberingAfterBreak="0">
    <w:nsid w:val="16D759AD"/>
    <w:multiLevelType w:val="hybridMultilevel"/>
    <w:tmpl w:val="39FCD1D0"/>
    <w:styleLink w:val="Puntoelenco1"/>
    <w:lvl w:ilvl="0" w:tplc="96D2855A">
      <w:start w:val="1"/>
      <w:numFmt w:val="bullet"/>
      <w:lvlText w:val="◻"/>
      <w:lvlJc w:val="left"/>
      <w:pPr>
        <w:tabs>
          <w:tab w:val="num" w:pos="744"/>
        </w:tabs>
        <w:ind w:left="103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68F878FE">
      <w:start w:val="1"/>
      <w:numFmt w:val="bullet"/>
      <w:lvlText w:val="◻"/>
      <w:lvlJc w:val="left"/>
      <w:pPr>
        <w:tabs>
          <w:tab w:val="num" w:pos="924"/>
        </w:tabs>
        <w:ind w:left="121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23E08C58">
      <w:start w:val="1"/>
      <w:numFmt w:val="bullet"/>
      <w:lvlText w:val="◻"/>
      <w:lvlJc w:val="left"/>
      <w:pPr>
        <w:tabs>
          <w:tab w:val="num" w:pos="1104"/>
        </w:tabs>
        <w:ind w:left="139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95EEC80">
      <w:start w:val="1"/>
      <w:numFmt w:val="bullet"/>
      <w:lvlText w:val="◻"/>
      <w:lvlJc w:val="left"/>
      <w:pPr>
        <w:tabs>
          <w:tab w:val="num" w:pos="1284"/>
        </w:tabs>
        <w:ind w:left="157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8D86D754">
      <w:start w:val="1"/>
      <w:numFmt w:val="bullet"/>
      <w:lvlText w:val="◻"/>
      <w:lvlJc w:val="left"/>
      <w:pPr>
        <w:tabs>
          <w:tab w:val="num" w:pos="1464"/>
        </w:tabs>
        <w:ind w:left="175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2D324716">
      <w:start w:val="1"/>
      <w:numFmt w:val="bullet"/>
      <w:lvlText w:val="◻"/>
      <w:lvlJc w:val="left"/>
      <w:pPr>
        <w:tabs>
          <w:tab w:val="num" w:pos="1644"/>
        </w:tabs>
        <w:ind w:left="193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84960644">
      <w:start w:val="1"/>
      <w:numFmt w:val="bullet"/>
      <w:lvlText w:val="◻"/>
      <w:lvlJc w:val="left"/>
      <w:pPr>
        <w:tabs>
          <w:tab w:val="num" w:pos="1824"/>
        </w:tabs>
        <w:ind w:left="211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AB80F382">
      <w:start w:val="1"/>
      <w:numFmt w:val="bullet"/>
      <w:lvlText w:val="◻"/>
      <w:lvlJc w:val="left"/>
      <w:pPr>
        <w:tabs>
          <w:tab w:val="num" w:pos="2004"/>
        </w:tabs>
        <w:ind w:left="229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67E05BA2">
      <w:start w:val="1"/>
      <w:numFmt w:val="bullet"/>
      <w:lvlText w:val="◻"/>
      <w:lvlJc w:val="left"/>
      <w:pPr>
        <w:tabs>
          <w:tab w:val="num" w:pos="2184"/>
        </w:tabs>
        <w:ind w:left="2470" w:hanging="46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6" w15:restartNumberingAfterBreak="0">
    <w:nsid w:val="176F22F9"/>
    <w:multiLevelType w:val="hybridMultilevel"/>
    <w:tmpl w:val="C7802C68"/>
    <w:styleLink w:val="Stileimportato4"/>
    <w:lvl w:ilvl="0" w:tplc="034E10B0">
      <w:start w:val="1"/>
      <w:numFmt w:val="upperRoman"/>
      <w:lvlText w:val="%1."/>
      <w:lvlJc w:val="left"/>
      <w:pPr>
        <w:tabs>
          <w:tab w:val="left" w:pos="1418"/>
          <w:tab w:val="num" w:pos="1740"/>
        </w:tabs>
        <w:ind w:left="1042" w:firstLine="35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6B406EA">
      <w:start w:val="1"/>
      <w:numFmt w:val="upperLetter"/>
      <w:lvlText w:val="%2."/>
      <w:lvlJc w:val="left"/>
      <w:pPr>
        <w:tabs>
          <w:tab w:val="num" w:pos="1418"/>
        </w:tabs>
        <w:ind w:left="72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plc="9F0404E4">
      <w:start w:val="1"/>
      <w:numFmt w:val="decimal"/>
      <w:lvlText w:val="%3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27EC10A">
      <w:start w:val="1"/>
      <w:numFmt w:val="lowerLetter"/>
      <w:lvlText w:val="%4)"/>
      <w:lvlJc w:val="left"/>
      <w:pPr>
        <w:tabs>
          <w:tab w:val="left" w:pos="1418"/>
          <w:tab w:val="num" w:pos="2858"/>
        </w:tabs>
        <w:ind w:left="2160" w:firstLine="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DFA5566">
      <w:start w:val="1"/>
      <w:numFmt w:val="decimal"/>
      <w:lvlText w:val="(%5)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0CE0468">
      <w:start w:val="1"/>
      <w:numFmt w:val="lowerLetter"/>
      <w:lvlText w:val="(%6)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602AC20C">
      <w:start w:val="1"/>
      <w:numFmt w:val="lowerRoman"/>
      <w:lvlText w:val="(%7)"/>
      <w:lvlJc w:val="left"/>
      <w:pPr>
        <w:tabs>
          <w:tab w:val="left" w:pos="1418"/>
          <w:tab w:val="num" w:pos="5018"/>
        </w:tabs>
        <w:ind w:left="4320" w:firstLine="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920F1DE">
      <w:start w:val="1"/>
      <w:numFmt w:val="lowerLetter"/>
      <w:lvlText w:val="(%8)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B9EFB7A">
      <w:start w:val="1"/>
      <w:numFmt w:val="lowerRoman"/>
      <w:lvlText w:val="(%9)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1AF31A7C"/>
    <w:multiLevelType w:val="hybridMultilevel"/>
    <w:tmpl w:val="94AAB4AA"/>
    <w:styleLink w:val="Stileimportato3"/>
    <w:lvl w:ilvl="0" w:tplc="62BE6C32">
      <w:start w:val="1"/>
      <w:numFmt w:val="upperRoman"/>
      <w:lvlText w:val="%1."/>
      <w:lvlJc w:val="left"/>
      <w:pPr>
        <w:tabs>
          <w:tab w:val="left" w:pos="1418"/>
          <w:tab w:val="num" w:pos="1740"/>
        </w:tabs>
        <w:ind w:left="1042" w:firstLine="35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2F7E6062">
      <w:start w:val="1"/>
      <w:numFmt w:val="upperLetter"/>
      <w:lvlText w:val="%2."/>
      <w:lvlJc w:val="left"/>
      <w:pPr>
        <w:tabs>
          <w:tab w:val="num" w:pos="1418"/>
        </w:tabs>
        <w:ind w:left="72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2" w:tplc="1690FE42">
      <w:start w:val="1"/>
      <w:numFmt w:val="decimal"/>
      <w:lvlText w:val="%3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E0E9D3A">
      <w:start w:val="1"/>
      <w:numFmt w:val="lowerLetter"/>
      <w:lvlText w:val="%4)"/>
      <w:lvlJc w:val="left"/>
      <w:pPr>
        <w:tabs>
          <w:tab w:val="left" w:pos="1418"/>
          <w:tab w:val="num" w:pos="2858"/>
        </w:tabs>
        <w:ind w:left="2160" w:firstLine="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FC06FEC">
      <w:start w:val="1"/>
      <w:numFmt w:val="decimal"/>
      <w:lvlText w:val="(%5)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C4A1752">
      <w:start w:val="1"/>
      <w:numFmt w:val="lowerLetter"/>
      <w:lvlText w:val="(%6)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E50757E">
      <w:start w:val="1"/>
      <w:numFmt w:val="lowerRoman"/>
      <w:lvlText w:val="(%7)"/>
      <w:lvlJc w:val="left"/>
      <w:pPr>
        <w:tabs>
          <w:tab w:val="left" w:pos="1418"/>
          <w:tab w:val="num" w:pos="5018"/>
        </w:tabs>
        <w:ind w:left="4320" w:firstLine="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1987398">
      <w:start w:val="1"/>
      <w:numFmt w:val="lowerLetter"/>
      <w:lvlText w:val="(%8)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5E6214">
      <w:start w:val="1"/>
      <w:numFmt w:val="lowerRoman"/>
      <w:lvlText w:val="(%9)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368D0D8E"/>
    <w:multiLevelType w:val="hybridMultilevel"/>
    <w:tmpl w:val="39FCD1D0"/>
    <w:numStyleLink w:val="Puntoelenco1"/>
  </w:abstractNum>
  <w:abstractNum w:abstractNumId="9" w15:restartNumberingAfterBreak="0">
    <w:nsid w:val="59816830"/>
    <w:multiLevelType w:val="hybridMultilevel"/>
    <w:tmpl w:val="9B8E26A4"/>
    <w:styleLink w:val="Stileimportato2"/>
    <w:lvl w:ilvl="0" w:tplc="EF482C06">
      <w:start w:val="1"/>
      <w:numFmt w:val="upperRoman"/>
      <w:lvlText w:val="%1."/>
      <w:lvlJc w:val="left"/>
      <w:pPr>
        <w:tabs>
          <w:tab w:val="left" w:pos="1418"/>
          <w:tab w:val="num" w:pos="1740"/>
        </w:tabs>
        <w:ind w:left="1042" w:firstLine="35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5428FC4C">
      <w:start w:val="1"/>
      <w:numFmt w:val="upperLetter"/>
      <w:lvlText w:val="%2."/>
      <w:lvlJc w:val="left"/>
      <w:pPr>
        <w:tabs>
          <w:tab w:val="num" w:pos="1418"/>
        </w:tabs>
        <w:ind w:left="720" w:firstLine="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D94C89C">
      <w:start w:val="1"/>
      <w:numFmt w:val="decimal"/>
      <w:lvlText w:val="%3."/>
      <w:lvlJc w:val="left"/>
      <w:pPr>
        <w:tabs>
          <w:tab w:val="left" w:pos="1418"/>
          <w:tab w:val="num" w:pos="2138"/>
        </w:tabs>
        <w:ind w:left="1440" w:firstLine="11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3A8FA2">
      <w:start w:val="1"/>
      <w:numFmt w:val="lowerLetter"/>
      <w:lvlText w:val="%4)"/>
      <w:lvlJc w:val="left"/>
      <w:pPr>
        <w:tabs>
          <w:tab w:val="left" w:pos="1418"/>
          <w:tab w:val="num" w:pos="2858"/>
        </w:tabs>
        <w:ind w:left="2160" w:firstLine="22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4CCA87C">
      <w:start w:val="1"/>
      <w:numFmt w:val="decimal"/>
      <w:lvlText w:val="(%5)"/>
      <w:lvlJc w:val="left"/>
      <w:pPr>
        <w:tabs>
          <w:tab w:val="left" w:pos="1418"/>
          <w:tab w:val="num" w:pos="3578"/>
        </w:tabs>
        <w:ind w:left="2880" w:firstLine="33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DC29D7A">
      <w:start w:val="1"/>
      <w:numFmt w:val="lowerLetter"/>
      <w:lvlText w:val="(%6)"/>
      <w:lvlJc w:val="left"/>
      <w:pPr>
        <w:tabs>
          <w:tab w:val="left" w:pos="1418"/>
          <w:tab w:val="num" w:pos="4298"/>
        </w:tabs>
        <w:ind w:left="3600" w:firstLine="4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FB8E200">
      <w:start w:val="1"/>
      <w:numFmt w:val="lowerRoman"/>
      <w:lvlText w:val="(%7)"/>
      <w:lvlJc w:val="left"/>
      <w:pPr>
        <w:tabs>
          <w:tab w:val="left" w:pos="1418"/>
          <w:tab w:val="num" w:pos="5018"/>
        </w:tabs>
        <w:ind w:left="4320" w:firstLine="55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2FED5AE">
      <w:start w:val="1"/>
      <w:numFmt w:val="lowerLetter"/>
      <w:lvlText w:val="(%8)"/>
      <w:lvlJc w:val="left"/>
      <w:pPr>
        <w:tabs>
          <w:tab w:val="left" w:pos="1418"/>
          <w:tab w:val="num" w:pos="5738"/>
        </w:tabs>
        <w:ind w:left="5040" w:firstLine="66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5600310">
      <w:start w:val="1"/>
      <w:numFmt w:val="lowerRoman"/>
      <w:lvlText w:val="(%9)"/>
      <w:lvlJc w:val="left"/>
      <w:pPr>
        <w:tabs>
          <w:tab w:val="left" w:pos="1418"/>
          <w:tab w:val="num" w:pos="6458"/>
        </w:tabs>
        <w:ind w:left="5760" w:firstLine="77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 w15:restartNumberingAfterBreak="0">
    <w:nsid w:val="5FE934E9"/>
    <w:multiLevelType w:val="hybridMultilevel"/>
    <w:tmpl w:val="E00250F0"/>
    <w:numStyleLink w:val="Stileimportato10"/>
  </w:abstractNum>
  <w:abstractNum w:abstractNumId="11" w15:restartNumberingAfterBreak="0">
    <w:nsid w:val="637672C8"/>
    <w:multiLevelType w:val="hybridMultilevel"/>
    <w:tmpl w:val="94AAB4AA"/>
    <w:numStyleLink w:val="Stileimportato3"/>
  </w:abstractNum>
  <w:abstractNum w:abstractNumId="12" w15:restartNumberingAfterBreak="0">
    <w:nsid w:val="6E335B27"/>
    <w:multiLevelType w:val="hybridMultilevel"/>
    <w:tmpl w:val="64FEEE26"/>
    <w:lvl w:ilvl="0" w:tplc="DCA6521A">
      <w:start w:val="1"/>
      <w:numFmt w:val="decimal"/>
      <w:lvlText w:val="%1."/>
      <w:lvlJc w:val="left"/>
      <w:pPr>
        <w:tabs>
          <w:tab w:val="left" w:pos="643"/>
        </w:tabs>
        <w:ind w:left="36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8"/>
        <w:szCs w:val="18"/>
        <w:highlight w:val="none"/>
        <w:vertAlign w:val="baseline"/>
      </w:rPr>
    </w:lvl>
    <w:lvl w:ilvl="1" w:tplc="45505D86">
      <w:start w:val="1"/>
      <w:numFmt w:val="lowerLetter"/>
      <w:lvlText w:val="%2."/>
      <w:lvlJc w:val="left"/>
      <w:pPr>
        <w:tabs>
          <w:tab w:val="left" w:pos="643"/>
        </w:tabs>
        <w:ind w:left="10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B22EDE">
      <w:start w:val="1"/>
      <w:numFmt w:val="lowerRoman"/>
      <w:suff w:val="nothing"/>
      <w:lvlText w:val="%3."/>
      <w:lvlJc w:val="left"/>
      <w:pPr>
        <w:tabs>
          <w:tab w:val="left" w:pos="643"/>
        </w:tabs>
        <w:ind w:left="1800" w:hanging="1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6849212">
      <w:start w:val="1"/>
      <w:numFmt w:val="decimal"/>
      <w:lvlText w:val="%4."/>
      <w:lvlJc w:val="left"/>
      <w:pPr>
        <w:tabs>
          <w:tab w:val="left" w:pos="643"/>
        </w:tabs>
        <w:ind w:left="25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CC85008">
      <w:start w:val="1"/>
      <w:numFmt w:val="lowerLetter"/>
      <w:lvlText w:val="%5."/>
      <w:lvlJc w:val="left"/>
      <w:pPr>
        <w:tabs>
          <w:tab w:val="left" w:pos="643"/>
        </w:tabs>
        <w:ind w:left="324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F4A40EA">
      <w:start w:val="1"/>
      <w:numFmt w:val="lowerRoman"/>
      <w:suff w:val="nothing"/>
      <w:lvlText w:val="%6."/>
      <w:lvlJc w:val="left"/>
      <w:pPr>
        <w:tabs>
          <w:tab w:val="left" w:pos="643"/>
        </w:tabs>
        <w:ind w:left="3960" w:hanging="1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4A6F092">
      <w:start w:val="1"/>
      <w:numFmt w:val="decimal"/>
      <w:lvlText w:val="%7."/>
      <w:lvlJc w:val="left"/>
      <w:pPr>
        <w:tabs>
          <w:tab w:val="left" w:pos="643"/>
        </w:tabs>
        <w:ind w:left="468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97646EC0">
      <w:start w:val="1"/>
      <w:numFmt w:val="lowerLetter"/>
      <w:lvlText w:val="%8."/>
      <w:lvlJc w:val="left"/>
      <w:pPr>
        <w:tabs>
          <w:tab w:val="left" w:pos="643"/>
        </w:tabs>
        <w:ind w:left="540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B62C586">
      <w:start w:val="1"/>
      <w:numFmt w:val="lowerRoman"/>
      <w:suff w:val="nothing"/>
      <w:lvlText w:val="%9."/>
      <w:lvlJc w:val="left"/>
      <w:pPr>
        <w:tabs>
          <w:tab w:val="left" w:pos="643"/>
        </w:tabs>
        <w:ind w:left="6120" w:hanging="18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7DA56A90"/>
    <w:multiLevelType w:val="hybridMultilevel"/>
    <w:tmpl w:val="E80A4B08"/>
    <w:lvl w:ilvl="0" w:tplc="F3F2103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32CF99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88314E">
      <w:start w:val="1"/>
      <w:numFmt w:val="lowerRoman"/>
      <w:lvlText w:val="%3."/>
      <w:lvlJc w:val="left"/>
      <w:pPr>
        <w:ind w:left="216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4822182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7F806CC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FE6D678">
      <w:start w:val="1"/>
      <w:numFmt w:val="lowerRoman"/>
      <w:lvlText w:val="%6."/>
      <w:lvlJc w:val="left"/>
      <w:pPr>
        <w:ind w:left="432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5B0B646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A30EE6C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F4C8002">
      <w:start w:val="1"/>
      <w:numFmt w:val="lowerRoman"/>
      <w:lvlText w:val="%9."/>
      <w:lvlJc w:val="left"/>
      <w:pPr>
        <w:ind w:left="6480" w:hanging="29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9"/>
  </w:num>
  <w:num w:numId="2">
    <w:abstractNumId w:val="4"/>
  </w:num>
  <w:num w:numId="3">
    <w:abstractNumId w:val="7"/>
  </w:num>
  <w:num w:numId="4">
    <w:abstractNumId w:val="11"/>
  </w:num>
  <w:num w:numId="5">
    <w:abstractNumId w:val="11"/>
    <w:lvlOverride w:ilvl="0">
      <w:lvl w:ilvl="0" w:tplc="2766DDBA">
        <w:start w:val="1"/>
        <w:numFmt w:val="upperRoman"/>
        <w:lvlText w:val="%1."/>
        <w:lvlJc w:val="left"/>
        <w:pPr>
          <w:tabs>
            <w:tab w:val="num" w:pos="1740"/>
          </w:tabs>
          <w:ind w:left="1042" w:firstLine="3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E4181AFC">
        <w:start w:val="1"/>
        <w:numFmt w:val="upperLetter"/>
        <w:lvlText w:val="%2."/>
        <w:lvlJc w:val="left"/>
        <w:pPr>
          <w:tabs>
            <w:tab w:val="num" w:pos="570"/>
            <w:tab w:val="left" w:pos="1418"/>
          </w:tabs>
          <w:ind w:left="678" w:hanging="65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4"/>
          <w:szCs w:val="14"/>
          <w:highlight w:val="none"/>
          <w:vertAlign w:val="baseline"/>
        </w:rPr>
      </w:lvl>
    </w:lvlOverride>
    <w:lvlOverride w:ilvl="2">
      <w:lvl w:ilvl="2" w:tplc="7DCEB164">
        <w:start w:val="1"/>
        <w:numFmt w:val="decimal"/>
        <w:lvlText w:val="%3."/>
        <w:lvlJc w:val="left"/>
        <w:pPr>
          <w:tabs>
            <w:tab w:val="num" w:pos="1293"/>
            <w:tab w:val="left" w:pos="1418"/>
          </w:tabs>
          <w:ind w:left="1401" w:hanging="64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B85E74F0">
        <w:start w:val="1"/>
        <w:numFmt w:val="lowerLetter"/>
        <w:lvlText w:val="%4)"/>
        <w:lvlJc w:val="left"/>
        <w:pPr>
          <w:tabs>
            <w:tab w:val="left" w:pos="1418"/>
            <w:tab w:val="num" w:pos="2015"/>
          </w:tabs>
          <w:ind w:left="2123" w:hanging="63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D88D5AC">
        <w:start w:val="1"/>
        <w:numFmt w:val="decimal"/>
        <w:lvlText w:val="(%5)"/>
        <w:lvlJc w:val="left"/>
        <w:pPr>
          <w:tabs>
            <w:tab w:val="left" w:pos="1418"/>
            <w:tab w:val="num" w:pos="2738"/>
          </w:tabs>
          <w:ind w:left="2846" w:hanging="63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CB2CF686">
        <w:start w:val="1"/>
        <w:numFmt w:val="lowerLetter"/>
        <w:lvlText w:val="(%6)"/>
        <w:lvlJc w:val="left"/>
        <w:pPr>
          <w:tabs>
            <w:tab w:val="left" w:pos="1418"/>
            <w:tab w:val="num" w:pos="3460"/>
          </w:tabs>
          <w:ind w:left="3568" w:hanging="622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18664FA4">
        <w:start w:val="1"/>
        <w:numFmt w:val="lowerRoman"/>
        <w:lvlText w:val="(%7)"/>
        <w:lvlJc w:val="left"/>
        <w:pPr>
          <w:tabs>
            <w:tab w:val="left" w:pos="1418"/>
            <w:tab w:val="num" w:pos="4182"/>
          </w:tabs>
          <w:ind w:left="4290" w:hanging="61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ADECCBA2">
        <w:start w:val="1"/>
        <w:numFmt w:val="lowerLetter"/>
        <w:lvlText w:val="(%8)"/>
        <w:lvlJc w:val="left"/>
        <w:pPr>
          <w:tabs>
            <w:tab w:val="left" w:pos="1418"/>
            <w:tab w:val="num" w:pos="4905"/>
          </w:tabs>
          <w:ind w:left="5013" w:hanging="60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94B2FE2A">
        <w:start w:val="1"/>
        <w:numFmt w:val="lowerRoman"/>
        <w:lvlText w:val="(%9)"/>
        <w:lvlJc w:val="left"/>
        <w:pPr>
          <w:tabs>
            <w:tab w:val="left" w:pos="1418"/>
            <w:tab w:val="num" w:pos="5627"/>
          </w:tabs>
          <w:ind w:left="5735" w:hanging="59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11"/>
    <w:lvlOverride w:ilvl="0">
      <w:startOverride w:val="1"/>
      <w:lvl w:ilvl="0" w:tplc="2766DDBA">
        <w:start w:val="1"/>
        <w:numFmt w:val="upperRoman"/>
        <w:lvlText w:val="%1."/>
        <w:lvlJc w:val="left"/>
        <w:pPr>
          <w:tabs>
            <w:tab w:val="num" w:pos="1740"/>
          </w:tabs>
          <w:ind w:left="1042" w:firstLine="35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2"/>
      <w:lvl w:ilvl="1" w:tplc="E4181AFC">
        <w:start w:val="2"/>
        <w:numFmt w:val="upperLetter"/>
        <w:lvlText w:val="%2."/>
        <w:lvlJc w:val="left"/>
        <w:pPr>
          <w:ind w:left="521" w:hanging="49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3"/>
          <w:szCs w:val="13"/>
          <w:highlight w:val="none"/>
          <w:vertAlign w:val="baseline"/>
        </w:rPr>
      </w:lvl>
    </w:lvlOverride>
    <w:lvlOverride w:ilvl="2">
      <w:startOverride w:val="1"/>
      <w:lvl w:ilvl="2" w:tplc="7DCEB164">
        <w:start w:val="1"/>
        <w:numFmt w:val="decimal"/>
        <w:lvlText w:val="%3."/>
        <w:lvlJc w:val="left"/>
        <w:pPr>
          <w:ind w:left="1244" w:hanging="49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B85E74F0">
        <w:start w:val="1"/>
        <w:numFmt w:val="lowerLetter"/>
        <w:lvlText w:val="%4)"/>
        <w:lvlJc w:val="left"/>
        <w:pPr>
          <w:ind w:left="1967" w:hanging="48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9D88D5AC">
        <w:start w:val="1"/>
        <w:numFmt w:val="decimal"/>
        <w:lvlText w:val="(%5)"/>
        <w:lvlJc w:val="left"/>
        <w:pPr>
          <w:ind w:left="2690" w:hanging="475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CB2CF686">
        <w:start w:val="1"/>
        <w:numFmt w:val="lowerLetter"/>
        <w:lvlText w:val="(%6)"/>
        <w:lvlJc w:val="left"/>
        <w:pPr>
          <w:ind w:left="3413" w:hanging="4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18664FA4">
        <w:start w:val="1"/>
        <w:numFmt w:val="lowerRoman"/>
        <w:lvlText w:val="(%7)"/>
        <w:lvlJc w:val="left"/>
        <w:pPr>
          <w:ind w:left="4136" w:hanging="459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ADECCBA2">
        <w:start w:val="1"/>
        <w:numFmt w:val="lowerLetter"/>
        <w:lvlText w:val="(%8)"/>
        <w:lvlJc w:val="left"/>
        <w:pPr>
          <w:ind w:left="4859" w:hanging="45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94B2FE2A">
        <w:start w:val="1"/>
        <w:numFmt w:val="lowerRoman"/>
        <w:lvlText w:val="(%9)"/>
        <w:lvlJc w:val="left"/>
        <w:pPr>
          <w:ind w:left="5583" w:hanging="444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7">
    <w:abstractNumId w:val="6"/>
  </w:num>
  <w:num w:numId="8">
    <w:abstractNumId w:val="2"/>
  </w:num>
  <w:num w:numId="9">
    <w:abstractNumId w:val="13"/>
  </w:num>
  <w:num w:numId="10">
    <w:abstractNumId w:val="5"/>
  </w:num>
  <w:num w:numId="11">
    <w:abstractNumId w:val="8"/>
  </w:num>
  <w:num w:numId="12">
    <w:abstractNumId w:val="1"/>
  </w:num>
  <w:num w:numId="13">
    <w:abstractNumId w:val="10"/>
  </w:num>
  <w:num w:numId="14">
    <w:abstractNumId w:val="10"/>
    <w:lvlOverride w:ilvl="0">
      <w:startOverride w:val="4"/>
    </w:lvlOverride>
  </w:num>
  <w:num w:numId="15">
    <w:abstractNumId w:val="12"/>
  </w:num>
  <w:num w:numId="16">
    <w:abstractNumId w:val="12"/>
    <w:lvlOverride w:ilvl="0">
      <w:lvl w:ilvl="0" w:tplc="DCA6521A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sz w:val="18"/>
          <w:szCs w:val="18"/>
          <w:highlight w:val="none"/>
          <w:vertAlign w:val="baseline"/>
        </w:rPr>
      </w:lvl>
    </w:lvlOverride>
    <w:lvlOverride w:ilvl="1">
      <w:lvl w:ilvl="1" w:tplc="45505D86">
        <w:start w:val="1"/>
        <w:numFmt w:val="lowerLetter"/>
        <w:lvlText w:val="%2."/>
        <w:lvlJc w:val="left"/>
        <w:pPr>
          <w:ind w:left="10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63B22EDE">
        <w:start w:val="1"/>
        <w:numFmt w:val="lowerRoman"/>
        <w:suff w:val="nothing"/>
        <w:lvlText w:val="%3."/>
        <w:lvlJc w:val="left"/>
        <w:pPr>
          <w:ind w:left="1800" w:hanging="1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56849212">
        <w:start w:val="1"/>
        <w:numFmt w:val="decimal"/>
        <w:lvlText w:val="%4."/>
        <w:lvlJc w:val="left"/>
        <w:pPr>
          <w:ind w:left="252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3CC85008">
        <w:start w:val="1"/>
        <w:numFmt w:val="lowerLetter"/>
        <w:lvlText w:val="%5."/>
        <w:lvlJc w:val="left"/>
        <w:pPr>
          <w:ind w:left="324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9F4A40EA">
        <w:start w:val="1"/>
        <w:numFmt w:val="lowerRoman"/>
        <w:suff w:val="nothing"/>
        <w:lvlText w:val="%6."/>
        <w:lvlJc w:val="left"/>
        <w:pPr>
          <w:ind w:left="3960" w:hanging="1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A6F092">
        <w:start w:val="1"/>
        <w:numFmt w:val="decimal"/>
        <w:lvlText w:val="%7."/>
        <w:lvlJc w:val="left"/>
        <w:pPr>
          <w:ind w:left="468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97646EC0">
        <w:start w:val="1"/>
        <w:numFmt w:val="lowerLetter"/>
        <w:lvlText w:val="%8."/>
        <w:lvlJc w:val="left"/>
        <w:pPr>
          <w:ind w:left="5400" w:hanging="36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2B62C586">
        <w:start w:val="1"/>
        <w:numFmt w:val="lowerRoman"/>
        <w:suff w:val="nothing"/>
        <w:lvlText w:val="%9."/>
        <w:lvlJc w:val="left"/>
        <w:pPr>
          <w:ind w:left="6120" w:hanging="180"/>
        </w:pPr>
        <w:rPr>
          <w:rFonts w:hAnsi="Arial Unicode MS"/>
          <w:i/>
          <w:i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>
    <w:abstractNumId w:val="3"/>
  </w:num>
  <w:num w:numId="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16AE"/>
    <w:rsid w:val="001E06CD"/>
    <w:rsid w:val="005C16AE"/>
    <w:rsid w:val="008E62FB"/>
    <w:rsid w:val="00A85A82"/>
    <w:rsid w:val="00E74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5EEA7"/>
  <w15:docId w15:val="{6775A134-1242-4E18-8C09-6CAB93C8F8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Stileimportato2">
    <w:name w:val="Stile importato 2"/>
    <w:pPr>
      <w:numPr>
        <w:numId w:val="1"/>
      </w:numPr>
    </w:pPr>
  </w:style>
  <w:style w:type="numbering" w:customStyle="1" w:styleId="Stileimportato3">
    <w:name w:val="Stile importato 3"/>
    <w:pPr>
      <w:numPr>
        <w:numId w:val="3"/>
      </w:numPr>
    </w:pPr>
  </w:style>
  <w:style w:type="numbering" w:customStyle="1" w:styleId="Stileimportato4">
    <w:name w:val="Stile importato 4"/>
    <w:pPr>
      <w:numPr>
        <w:numId w:val="7"/>
      </w:numPr>
    </w:pPr>
  </w:style>
  <w:style w:type="numbering" w:customStyle="1" w:styleId="Puntoelenco1">
    <w:name w:val="Punto elenco1"/>
    <w:pPr>
      <w:numPr>
        <w:numId w:val="10"/>
      </w:numPr>
    </w:pPr>
  </w:style>
  <w:style w:type="numbering" w:customStyle="1" w:styleId="Stileimportato10">
    <w:name w:val="Stile importato 10"/>
    <w:pPr>
      <w:numPr>
        <w:numId w:val="12"/>
      </w:numPr>
    </w:pPr>
  </w:style>
  <w:style w:type="paragraph" w:customStyle="1" w:styleId="Stiletabella2">
    <w:name w:val="Stile tabella 2"/>
    <w:rPr>
      <w:rFonts w:ascii="Helvetica Neue" w:eastAsia="Helvetica Neue" w:hAnsi="Helvetica Neue" w:cs="Helvetica Neue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Titolo">
    <w:name w:val="Title"/>
    <w:basedOn w:val="Normale"/>
    <w:next w:val="Sottotitolo"/>
    <w:link w:val="TitoloCarattere"/>
    <w:qFormat/>
    <w:rsid w:val="008E62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uppressAutoHyphens/>
      <w:jc w:val="center"/>
    </w:pPr>
    <w:rPr>
      <w:rFonts w:ascii="Cambria" w:eastAsia="Calibri" w:hAnsi="Cambria" w:cs="Calibri"/>
      <w:b/>
      <w:bCs/>
      <w:kern w:val="1"/>
      <w:sz w:val="32"/>
      <w:szCs w:val="32"/>
      <w:bdr w:val="none" w:sz="0" w:space="0" w:color="auto"/>
      <w:lang w:val="it-IT" w:eastAsia="ar-SA"/>
    </w:rPr>
  </w:style>
  <w:style w:type="character" w:customStyle="1" w:styleId="TitoloCarattere">
    <w:name w:val="Titolo Carattere"/>
    <w:basedOn w:val="Carpredefinitoparagrafo"/>
    <w:link w:val="Titolo"/>
    <w:rsid w:val="008E62FB"/>
    <w:rPr>
      <w:rFonts w:ascii="Cambria" w:eastAsia="Calibri" w:hAnsi="Cambria" w:cs="Calibri"/>
      <w:b/>
      <w:bCs/>
      <w:kern w:val="1"/>
      <w:sz w:val="32"/>
      <w:szCs w:val="32"/>
      <w:bdr w:val="none" w:sz="0" w:space="0" w:color="auto"/>
      <w:lang w:eastAsia="ar-SA"/>
    </w:rPr>
  </w:style>
  <w:style w:type="paragraph" w:customStyle="1" w:styleId="ListParagraph">
    <w:name w:val="List Paragraph"/>
    <w:basedOn w:val="Normale"/>
    <w:rsid w:val="008E62F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 w:line="276" w:lineRule="auto"/>
      <w:ind w:left="720"/>
    </w:pPr>
    <w:rPr>
      <w:rFonts w:ascii="Calibri" w:eastAsia="Times New Roman" w:hAnsi="Calibri"/>
      <w:sz w:val="22"/>
      <w:szCs w:val="22"/>
      <w:bdr w:val="none" w:sz="0" w:space="0" w:color="auto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E62FB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E62FB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10</Pages>
  <Words>1824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Cinzia</dc:creator>
  <cp:lastModifiedBy>Cinzia Belvedere</cp:lastModifiedBy>
  <cp:revision>2</cp:revision>
  <dcterms:created xsi:type="dcterms:W3CDTF">2025-06-19T08:34:00Z</dcterms:created>
  <dcterms:modified xsi:type="dcterms:W3CDTF">2025-06-19T08:34:00Z</dcterms:modified>
</cp:coreProperties>
</file>